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A13ED" w14:textId="2D6C9BAF" w:rsidR="00184A38" w:rsidRPr="0092343B" w:rsidRDefault="00184A38" w:rsidP="00184A38">
      <w:pPr>
        <w:pStyle w:val="Cmsor1"/>
        <w:spacing w:line="276" w:lineRule="auto"/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</w:pPr>
      <w:r w:rsidRPr="0092343B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Iratselejtezési jegyzőkönyv</w:t>
      </w:r>
    </w:p>
    <w:p w14:paraId="20FB4EC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(minta)</w:t>
      </w:r>
    </w:p>
    <w:p w14:paraId="64090BEA" w14:textId="77777777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</w:p>
    <w:p w14:paraId="4A1B0CFD" w14:textId="0E2912BF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Iktatószám: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1"/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08750F">
        <w:rPr>
          <w:rFonts w:ascii="Garamond" w:hAnsi="Garamond" w:cs="Times New Roman"/>
          <w:color w:val="4C6372"/>
          <w:sz w:val="24"/>
          <w:szCs w:val="24"/>
        </w:rPr>
        <w:t>2</w:t>
      </w:r>
      <w:r w:rsidR="0080310E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20825BF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40F43F0" w14:textId="24739371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Készült 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szerv neve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irattárában/ hivatali helyiségében: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pontos cím, dátum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18AE17EB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9D86205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Jelen vannak:</w:t>
      </w:r>
    </w:p>
    <w:p w14:paraId="2D3536E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D87202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3E8ED13" w14:textId="71BD5D78" w:rsidR="00184A38" w:rsidRPr="00A23F4A" w:rsidRDefault="00184A38" w:rsidP="00184A38">
      <w:pPr>
        <w:spacing w:line="276" w:lineRule="auto"/>
        <w:jc w:val="both"/>
        <w:rPr>
          <w:rFonts w:ascii="Garamond" w:hAnsi="Garamond" w:cs="Times New Roman"/>
          <w:i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vezető: ……………………………………………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személynév, beosztás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49DBF69A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</w:p>
    <w:p w14:paraId="16903FCC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</w:p>
    <w:p w14:paraId="36EC4462" w14:textId="7C1BFA9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időpontja: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-tól, -ig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1084430" w14:textId="77777777" w:rsidR="00184A38" w:rsidRPr="0092343B" w:rsidRDefault="00184A38" w:rsidP="00184A38">
      <w:pPr>
        <w:rPr>
          <w:rFonts w:ascii="Garamond" w:hAnsi="Garamond" w:cs="Times New Roman"/>
          <w:b/>
          <w:color w:val="4C6372"/>
          <w:sz w:val="24"/>
          <w:szCs w:val="24"/>
          <w:lang w:eastAsia="hu-HU"/>
        </w:rPr>
      </w:pPr>
    </w:p>
    <w:p w14:paraId="552C9E15" w14:textId="372FF691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alá vont iratok évköre: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-tól, -ig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BB971C2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44DE90F" w14:textId="309D4248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terjedelme (ifm):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összmennyiség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3BF2A629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6DD5832" w14:textId="09634770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keletkeztetője(i), selejtezésben érintett szerv és jogelőd szervek</w:t>
      </w:r>
      <w:r w:rsidR="00422456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92343B" w:rsidRPr="0092343B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footnoteReference w:id="2"/>
      </w:r>
      <w:r w:rsidRPr="0092343B" w:rsidDel="00C5049D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t xml:space="preserve"> </w:t>
      </w:r>
    </w:p>
    <w:p w14:paraId="548D662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F95E1C1" w14:textId="11A11B5A" w:rsidR="00184A38" w:rsidRPr="005E274C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>A selejtezés alá vont irat</w:t>
      </w:r>
      <w:r w:rsidR="006A62FB">
        <w:rPr>
          <w:rFonts w:ascii="Garamond" w:hAnsi="Garamond"/>
          <w:b/>
          <w:color w:val="4C6372"/>
          <w:szCs w:val="24"/>
        </w:rPr>
        <w:t>anyag</w:t>
      </w:r>
      <w:r w:rsidRPr="0092343B">
        <w:rPr>
          <w:rFonts w:ascii="Garamond" w:hAnsi="Garamond"/>
          <w:b/>
          <w:color w:val="4C6372"/>
          <w:szCs w:val="24"/>
        </w:rPr>
        <w:t xml:space="preserve"> </w:t>
      </w:r>
      <w:r w:rsidR="006A62FB">
        <w:rPr>
          <w:rFonts w:ascii="Garamond" w:hAnsi="Garamond"/>
          <w:b/>
          <w:color w:val="4C6372"/>
          <w:szCs w:val="24"/>
        </w:rPr>
        <w:t>megnevezése</w:t>
      </w:r>
      <w:r w:rsidR="0080310E">
        <w:rPr>
          <w:rFonts w:ascii="Garamond" w:hAnsi="Garamond"/>
          <w:b/>
          <w:color w:val="4C6372"/>
          <w:szCs w:val="24"/>
        </w:rPr>
        <w:t>:</w:t>
      </w:r>
      <w:r w:rsidRPr="0092343B">
        <w:rPr>
          <w:rFonts w:ascii="Garamond" w:hAnsi="Garamond"/>
          <w:color w:val="4C6372"/>
          <w:szCs w:val="24"/>
        </w:rPr>
        <w:t xml:space="preserve">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összefoglaló megnevezése, iktatott, nem iktatott, tételszámmal nem rendelkező stb.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44028A4C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0804FA4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során figyelembe vett jogszabályok, és a selejtezés alá vont iratanyag keletkezésekor hatályos irattári terv száma:</w:t>
      </w:r>
      <w:r w:rsidRPr="0092343B">
        <w:rPr>
          <w:rStyle w:val="Lbjegyzet-hivatkozs"/>
          <w:rFonts w:ascii="Garamond" w:eastAsia="SimSun" w:hAnsi="Garamond"/>
          <w:color w:val="4C6372"/>
          <w:szCs w:val="24"/>
          <w:lang w:eastAsia="zh-CN"/>
        </w:rPr>
        <w:footnoteReference w:id="3"/>
      </w:r>
    </w:p>
    <w:p w14:paraId="457C0BB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2DB1E3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Pr="0080310E">
        <w:rPr>
          <w:rFonts w:ascii="Garamond" w:eastAsia="SimSun" w:hAnsi="Garamond"/>
          <w:color w:val="4C6372"/>
          <w:szCs w:val="24"/>
          <w:highlight w:val="yellow"/>
          <w:lang w:eastAsia="zh-CN"/>
        </w:rPr>
        <w:t xml:space="preserve">… számú az </w:t>
      </w:r>
      <w:r w:rsidRPr="0005255E">
        <w:rPr>
          <w:rFonts w:ascii="Garamond" w:eastAsia="SimSun" w:hAnsi="Garamond"/>
          <w:color w:val="4C6372"/>
          <w:szCs w:val="24"/>
          <w:highlight w:val="yellow"/>
          <w:lang w:eastAsia="zh-CN"/>
        </w:rPr>
        <w:t>XY szerv Iratkezelési Szabályzatának kiadásáról utasítás/intézkedés</w:t>
      </w:r>
    </w:p>
    <w:p w14:paraId="6B23D60F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8D7FDB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az 1995. évi LXVI. törvény 9. § f) pontja </w:t>
      </w:r>
    </w:p>
    <w:p w14:paraId="712DA13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335/2005. (XII. 29.) Korm. rendelet 64. § </w:t>
      </w:r>
    </w:p>
    <w:p w14:paraId="7E8E69E2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880F837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6BF2C39" w14:textId="7D2A014B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A selejtezés alá vont iratok tételszintű felsorolását a jegyzőkönyv 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…….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számú mellékletét képező iratjegyzék tartalmazza, összesen 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[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oldal.</w:t>
      </w:r>
    </w:p>
    <w:p w14:paraId="2F10632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2B9480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A selejtezés alá vont iratok darabszintű (iktatószám szerinti) felsorolását a jegyzőkönyv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…….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számú mellékletét képező iratjegyzék tartalmazza, összesen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(...)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oldal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390C30F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3BF756F" w14:textId="1656735F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selejtezés a selejtezett iratok keletkezésekor hatályos iratkezelési szabályzatban/szabályzatokban foglaltaknak megfelelően folyt le, ezért a selejtezési jegyzőkönyvet, annak mellékletével/mellékleteivel együtt, jóváhagyás végett 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B0D99" w:rsidRPr="00DB0D99">
        <w:rPr>
          <w:rFonts w:ascii="Garamond" w:hAnsi="Garamond" w:cs="Times New Roman"/>
          <w:color w:val="4C6372"/>
          <w:sz w:val="24"/>
          <w:szCs w:val="24"/>
        </w:rPr>
        <w:t>(</w:t>
      </w:r>
      <w:r w:rsidR="00E221E8" w:rsidRPr="0008750F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DB0D99">
        <w:rPr>
          <w:rFonts w:ascii="Garamond" w:hAnsi="Garamond" w:cs="Times New Roman"/>
          <w:color w:val="4C6372"/>
          <w:sz w:val="24"/>
          <w:szCs w:val="24"/>
          <w:highlight w:val="yellow"/>
        </w:rPr>
        <w:t>)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938B2">
        <w:rPr>
          <w:rFonts w:ascii="Garamond" w:hAnsi="Garamond" w:cs="Times New Roman"/>
          <w:color w:val="4C6372"/>
          <w:sz w:val="24"/>
          <w:szCs w:val="24"/>
        </w:rPr>
        <w:t xml:space="preserve">részére </w:t>
      </w:r>
      <w:r w:rsidRPr="0092343B">
        <w:rPr>
          <w:rFonts w:ascii="Garamond" w:hAnsi="Garamond" w:cs="Times New Roman"/>
          <w:color w:val="4C6372"/>
          <w:sz w:val="24"/>
          <w:szCs w:val="24"/>
        </w:rPr>
        <w:t>felterjeszt</w:t>
      </w:r>
      <w:r w:rsidR="00D938B2">
        <w:rPr>
          <w:rFonts w:ascii="Garamond" w:hAnsi="Garamond" w:cs="Times New Roman"/>
          <w:color w:val="4C6372"/>
          <w:sz w:val="24"/>
          <w:szCs w:val="24"/>
        </w:rPr>
        <w:t>em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0308E6EA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8F4C5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F707B5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938083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K. m. f.</w:t>
      </w:r>
    </w:p>
    <w:p w14:paraId="359F23B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2A18D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6F5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P. H.</w:t>
      </w:r>
    </w:p>
    <w:p w14:paraId="44F1CA2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AE4389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705CDD1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999C9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18DE0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20A09C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_________________</w:t>
      </w:r>
    </w:p>
    <w:p w14:paraId="26261EB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F74286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63E781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</w:t>
      </w:r>
    </w:p>
    <w:p w14:paraId="6591FC8B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C9259C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965927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8B12470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ECFDFE3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A3CBB64" w14:textId="5EBE3C83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Start w:id="2" w:name="_Hlk104468672"/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End w:id="2"/>
      <w:r w:rsidRPr="0092343B">
        <w:rPr>
          <w:rFonts w:ascii="Garamond" w:hAnsi="Garamond" w:cs="Times New Roman"/>
          <w:color w:val="4C6372"/>
          <w:sz w:val="24"/>
          <w:szCs w:val="24"/>
        </w:rPr>
        <w:t>záradéka:</w:t>
      </w:r>
    </w:p>
    <w:p w14:paraId="26ED9E0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4D557C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962FB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7B1239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B767A0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Dátum:……………………………………………</w:t>
      </w:r>
    </w:p>
    <w:p w14:paraId="2B33328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6257D4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474383F4" w14:textId="24FF2865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……………………………………………………… </w:t>
      </w:r>
      <w:r w:rsidRPr="0092343B">
        <w:rPr>
          <w:rFonts w:ascii="Garamond" w:hAnsi="Garamond" w:cs="Times New Roman"/>
          <w:color w:val="4C6372"/>
          <w:sz w:val="24"/>
          <w:szCs w:val="24"/>
        </w:rPr>
        <w:tab/>
        <w:t xml:space="preserve"> P. H.</w:t>
      </w:r>
    </w:p>
    <w:p w14:paraId="0429F0D9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58097A11" w14:textId="73E6567F" w:rsidR="00184A38" w:rsidRPr="005E274C" w:rsidRDefault="00184A38" w:rsidP="00184A38">
      <w:pPr>
        <w:spacing w:line="276" w:lineRule="auto"/>
        <w:ind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7E9CB1B8" w14:textId="29BB7597" w:rsidR="00184A38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részéről</w:t>
      </w:r>
    </w:p>
    <w:p w14:paraId="179AE9F0" w14:textId="3A9D5288" w:rsidR="0008750F" w:rsidRDefault="0008750F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073F519" w14:textId="3B8E9F64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69859AF7" w14:textId="4596D530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67D7C03" w14:textId="77777777" w:rsidR="00AB04F4" w:rsidRPr="0092343B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5C5ACDFD" w14:textId="77777777" w:rsidR="00184A38" w:rsidRPr="0092343B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1F5C6AFB" w14:textId="1EE6F606" w:rsidR="00184A38" w:rsidRPr="0092343B" w:rsidRDefault="00184A38" w:rsidP="00184A38">
      <w:pPr>
        <w:pStyle w:val="lfej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lastRenderedPageBreak/>
        <w:t xml:space="preserve">Melléklet a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08750F">
        <w:rPr>
          <w:rFonts w:ascii="Garamond" w:hAnsi="Garamond" w:cs="Times New Roman"/>
          <w:color w:val="4C6372"/>
          <w:sz w:val="24"/>
          <w:szCs w:val="24"/>
        </w:rPr>
        <w:t>2.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iktatószámú iratselejtezési jegyzőkönyvhöz</w:t>
      </w:r>
    </w:p>
    <w:p w14:paraId="3780F521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948B393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251DFE46" w14:textId="77777777" w:rsidR="00184A38" w:rsidRPr="0092343B" w:rsidRDefault="00184A38" w:rsidP="00184A38">
      <w:pPr>
        <w:pStyle w:val="Szvegtrzs"/>
        <w:spacing w:line="276" w:lineRule="auto"/>
        <w:ind w:left="720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AB07E2D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FE54769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Selejtezés alá vont iratok tételszintű felsorolása</w:t>
      </w:r>
    </w:p>
    <w:p w14:paraId="09F150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9A731CE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6E2E54E5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megnevezése:………………………………………….</w:t>
      </w:r>
    </w:p>
    <w:p w14:paraId="027BC3B7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0FF3F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3C0EEBD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175"/>
        <w:gridCol w:w="2899"/>
        <w:gridCol w:w="1298"/>
        <w:gridCol w:w="1634"/>
      </w:tblGrid>
      <w:tr w:rsidR="00B27E16" w:rsidRPr="0092343B" w14:paraId="5FF67646" w14:textId="77777777" w:rsidTr="00B27E16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268D8679" w14:textId="324511C8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237ADF9E" w14:textId="754D038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2899" w:type="dxa"/>
            <w:vAlign w:val="center"/>
          </w:tcPr>
          <w:p w14:paraId="3BE16692" w14:textId="7B4DAC3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 w:rsidR="006A62FB"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</w:p>
        </w:tc>
        <w:tc>
          <w:tcPr>
            <w:tcW w:w="1298" w:type="dxa"/>
            <w:vAlign w:val="center"/>
          </w:tcPr>
          <w:p w14:paraId="5128D56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634" w:type="dxa"/>
          </w:tcPr>
          <w:p w14:paraId="268F3BD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08FFE506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7F49D37" w14:textId="1EC802C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0D2441DC" w14:textId="1E6C9DF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2FF540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46CEA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73D00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3B627F3D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CFE6C8C" w14:textId="7A1FF71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5C01DA2A" w14:textId="0E401F53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E1B65E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225227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B64AD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5445F1E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5A31ABA5" w14:textId="37581DC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4CB80C2B" w14:textId="579715F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BB7B2A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14C7845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DAEC83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6B01DA03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4115964F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743419DB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megnevezése:…………………………………………..</w:t>
      </w:r>
    </w:p>
    <w:p w14:paraId="0DD0D98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034CF8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250B3C1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118"/>
        <w:gridCol w:w="1273"/>
        <w:gridCol w:w="1484"/>
      </w:tblGrid>
      <w:tr w:rsidR="00B27E16" w:rsidRPr="0092343B" w14:paraId="201C3979" w14:textId="77777777" w:rsidTr="00B27E16">
        <w:trPr>
          <w:cantSplit/>
          <w:trHeight w:val="128"/>
          <w:jc w:val="center"/>
        </w:trPr>
        <w:tc>
          <w:tcPr>
            <w:tcW w:w="1134" w:type="dxa"/>
            <w:vAlign w:val="center"/>
          </w:tcPr>
          <w:p w14:paraId="3DED91B8" w14:textId="71609282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34" w:type="dxa"/>
            <w:vAlign w:val="center"/>
          </w:tcPr>
          <w:p w14:paraId="3B0C754D" w14:textId="5E8F639E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3118" w:type="dxa"/>
            <w:vAlign w:val="center"/>
          </w:tcPr>
          <w:p w14:paraId="67FCE0FD" w14:textId="18966CBF" w:rsidR="00B27E16" w:rsidRPr="0092343B" w:rsidRDefault="006A62FB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</w:p>
        </w:tc>
        <w:tc>
          <w:tcPr>
            <w:tcW w:w="1273" w:type="dxa"/>
            <w:vAlign w:val="center"/>
          </w:tcPr>
          <w:p w14:paraId="6B5037D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484" w:type="dxa"/>
          </w:tcPr>
          <w:p w14:paraId="7F7AABC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0AEE9484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2B863F58" w14:textId="20E18B4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5D5A481" w14:textId="5DFC1A3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14E8F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D3B232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BF6E1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1CC6DEE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167DA571" w14:textId="07A8D4A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7DC4359C" w14:textId="5838CF82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9A19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C860A5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C303E2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661AE78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615A145C" w14:textId="72F1A99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5AA20A31" w14:textId="6D40932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6DE5A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40EED3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AF126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2C6EFC26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8CC0D61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072A1856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4F4436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9CAAE0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F83BDE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C1A1673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FDBFC16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1562CEA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A9FB844" w14:textId="085CB66B" w:rsidR="00184A38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67CED8B2" w14:textId="055C1CDA" w:rsidR="0008750F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9CB9829" w14:textId="77777777" w:rsidR="0008750F" w:rsidRPr="0092343B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C6CAE0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53AA5B7" w14:textId="77777777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lastRenderedPageBreak/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55F413F4" w14:textId="77777777" w:rsidR="00184A38" w:rsidRPr="0092343B" w:rsidRDefault="00184A38" w:rsidP="00184A38">
      <w:pPr>
        <w:spacing w:line="276" w:lineRule="auto"/>
        <w:ind w:left="720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0FAE538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 iratok darabszintű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4"/>
      </w:r>
    </w:p>
    <w:p w14:paraId="2DC649DD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C807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9AA607B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</w:t>
      </w:r>
    </w:p>
    <w:p w14:paraId="3844081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4F6C65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5"/>
      </w:r>
    </w:p>
    <w:p w14:paraId="2A2431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175"/>
        <w:gridCol w:w="2899"/>
        <w:gridCol w:w="1298"/>
        <w:gridCol w:w="1634"/>
      </w:tblGrid>
      <w:tr w:rsidR="00B27E16" w:rsidRPr="0092343B" w14:paraId="43855EB2" w14:textId="77777777" w:rsidTr="00B27E16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01C92B44" w14:textId="38B0669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49890E6B" w14:textId="2430DE34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2899" w:type="dxa"/>
            <w:vAlign w:val="center"/>
          </w:tcPr>
          <w:p w14:paraId="29FB075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98" w:type="dxa"/>
            <w:vAlign w:val="center"/>
          </w:tcPr>
          <w:p w14:paraId="1E54B69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634" w:type="dxa"/>
          </w:tcPr>
          <w:p w14:paraId="32ECDA7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150D133A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560B8E9F" w14:textId="625BA48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6E8EA23C" w14:textId="1D8D6FE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0F2D44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C59037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C3A5649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7907077B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732CAFAF" w14:textId="70C4102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31A75058" w14:textId="146B4B1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AC2034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003B2C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8EF226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5046964C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2D331F6" w14:textId="2CABC59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1DB6E758" w14:textId="145CAFD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CD5DB3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346671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EEE1FC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3F00D380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1DBEB2F0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</w:t>
      </w:r>
    </w:p>
    <w:p w14:paraId="37E3681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A1C4DF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1AE6AA0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195"/>
        <w:gridCol w:w="3118"/>
        <w:gridCol w:w="1273"/>
        <w:gridCol w:w="1484"/>
      </w:tblGrid>
      <w:tr w:rsidR="00B27E16" w:rsidRPr="0092343B" w14:paraId="16928871" w14:textId="77777777" w:rsidTr="00B27E16">
        <w:trPr>
          <w:cantSplit/>
          <w:trHeight w:val="128"/>
          <w:jc w:val="center"/>
        </w:trPr>
        <w:tc>
          <w:tcPr>
            <w:tcW w:w="1195" w:type="dxa"/>
            <w:vAlign w:val="center"/>
          </w:tcPr>
          <w:p w14:paraId="4403E194" w14:textId="0CF7D88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95" w:type="dxa"/>
            <w:vAlign w:val="center"/>
          </w:tcPr>
          <w:p w14:paraId="1E15D770" w14:textId="343DDAE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3118" w:type="dxa"/>
            <w:vAlign w:val="center"/>
          </w:tcPr>
          <w:p w14:paraId="46F6B80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73" w:type="dxa"/>
            <w:vAlign w:val="center"/>
          </w:tcPr>
          <w:p w14:paraId="01FFDF29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484" w:type="dxa"/>
          </w:tcPr>
          <w:p w14:paraId="5020D4DA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7C759D5D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4DB138BD" w14:textId="1B3A454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95" w:type="dxa"/>
          </w:tcPr>
          <w:p w14:paraId="0E8907FB" w14:textId="63F1C8CC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03F31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4926B9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36415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A24786E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33F1B5FC" w14:textId="257F876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95" w:type="dxa"/>
          </w:tcPr>
          <w:p w14:paraId="4722F52A" w14:textId="22DA8374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243A2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D8BC1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8B4C63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2B6D179E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43496F43" w14:textId="287A94D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95" w:type="dxa"/>
          </w:tcPr>
          <w:p w14:paraId="742CEEFF" w14:textId="5ADF4AE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9A11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A053A3C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597CBA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132FE098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01335705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D978F4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F58739B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3B96971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4BDED0A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1FCFC26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D26101C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66E1D2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976E860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471068E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05E931F" w14:textId="7E00C1E9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7E1BFA6E" w14:textId="126358A8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84CE0E7" w14:textId="77777777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C7D2AE" w14:textId="5B964EEC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42EA1E2D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2A946A5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vont, tárgyi csoportokba rendezett iratok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6"/>
      </w:r>
    </w:p>
    <w:p w14:paraId="1AC00B6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481738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53A2CCF" w14:textId="3600F414" w:rsidR="00184A38" w:rsidRPr="0092343B" w:rsidRDefault="00184A38" w:rsidP="00184A38">
      <w:pPr>
        <w:numPr>
          <w:ilvl w:val="0"/>
          <w:numId w:val="3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23D5B31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844C53C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Levéltár által … számon engedélyezett rendezési terv szerint:</w:t>
      </w:r>
    </w:p>
    <w:p w14:paraId="614F72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2857"/>
        <w:gridCol w:w="1417"/>
        <w:gridCol w:w="1396"/>
      </w:tblGrid>
      <w:tr w:rsidR="00B27E16" w:rsidRPr="0092343B" w14:paraId="20731316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5245E6EF" w14:textId="42476A5C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661" w:type="dxa"/>
            <w:vAlign w:val="center"/>
          </w:tcPr>
          <w:p w14:paraId="3FD556B9" w14:textId="10D4E44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Tárgyi csoport száma</w:t>
            </w:r>
          </w:p>
        </w:tc>
        <w:tc>
          <w:tcPr>
            <w:tcW w:w="2857" w:type="dxa"/>
            <w:vAlign w:val="center"/>
          </w:tcPr>
          <w:p w14:paraId="766CC02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</w:t>
            </w:r>
          </w:p>
        </w:tc>
        <w:tc>
          <w:tcPr>
            <w:tcW w:w="1417" w:type="dxa"/>
            <w:vAlign w:val="center"/>
          </w:tcPr>
          <w:p w14:paraId="4515C82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396" w:type="dxa"/>
            <w:vAlign w:val="center"/>
          </w:tcPr>
          <w:p w14:paraId="6FAB79F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4806D844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03803AC5" w14:textId="48C8136E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14:paraId="79AFED5C" w14:textId="5EB93DAF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D31CF5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D272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7050E6A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7732B301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6D272481" w14:textId="3E9E2BC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14:paraId="49A387C9" w14:textId="695B430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219D171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C9F5C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CA4E8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6C13CD96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34C1C545" w14:textId="5502D38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661" w:type="dxa"/>
          </w:tcPr>
          <w:p w14:paraId="6F0A2F23" w14:textId="11B0553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4BF42A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C108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4C1DBA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4EC2D75F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6C2D5B44" w14:textId="6324F8BC" w:rsidR="001E5346" w:rsidRDefault="001E5346" w:rsidP="00D42D08">
      <w:pPr>
        <w:spacing w:after="160" w:line="259" w:lineRule="auto"/>
      </w:pPr>
    </w:p>
    <w:sectPr w:rsidR="001E5346" w:rsidSect="006B38C2">
      <w:pgSz w:w="11906" w:h="16838" w:code="9"/>
      <w:pgMar w:top="1191" w:right="1416" w:bottom="2155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94FDF" w14:textId="77777777" w:rsidR="00ED2AD8" w:rsidRDefault="00ED2AD8" w:rsidP="00184A38">
      <w:r>
        <w:separator/>
      </w:r>
    </w:p>
  </w:endnote>
  <w:endnote w:type="continuationSeparator" w:id="0">
    <w:p w14:paraId="04EA4669" w14:textId="77777777" w:rsidR="00ED2AD8" w:rsidRDefault="00ED2AD8" w:rsidP="0018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A382A" w14:textId="77777777" w:rsidR="00ED2AD8" w:rsidRDefault="00ED2AD8" w:rsidP="00184A38">
      <w:r>
        <w:separator/>
      </w:r>
    </w:p>
  </w:footnote>
  <w:footnote w:type="continuationSeparator" w:id="0">
    <w:p w14:paraId="420F7E77" w14:textId="77777777" w:rsidR="00ED2AD8" w:rsidRDefault="00ED2AD8" w:rsidP="00184A38">
      <w:r>
        <w:continuationSeparator/>
      </w:r>
    </w:p>
  </w:footnote>
  <w:footnote w:id="1">
    <w:p w14:paraId="1D616E96" w14:textId="77777777" w:rsidR="00184A38" w:rsidRPr="0092343B" w:rsidRDefault="00184A38" w:rsidP="00184A38">
      <w:pPr>
        <w:pStyle w:val="Lbjegyzetszveg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A selejtezési jegyzőkönyvet, példányszámtól függetlenül, egy iktatószámra szükséges iktatni.</w:t>
      </w:r>
    </w:p>
  </w:footnote>
  <w:footnote w:id="2">
    <w:p w14:paraId="3F5CFE45" w14:textId="7932F661" w:rsidR="0092343B" w:rsidRPr="0092343B" w:rsidRDefault="0092343B" w:rsidP="00205CD8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/>
          <w:color w:val="4C6372"/>
        </w:rPr>
        <w:footnoteRef/>
      </w:r>
      <w:r w:rsidRPr="0092343B">
        <w:rPr>
          <w:rFonts w:ascii="Garamond" w:hAnsi="Garamond"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Opcionális a vonatkozó iratjegyzéket tartalmazó melléklet mintával együtt, helyi tagintézményi és szervekre vonatkozó sajátosságok figyelembe vehetők.</w:t>
      </w:r>
    </w:p>
  </w:footnote>
  <w:footnote w:id="3">
    <w:p w14:paraId="3DDC28EA" w14:textId="45814233" w:rsidR="00184A38" w:rsidRPr="0062784B" w:rsidRDefault="00184A38" w:rsidP="00184A38">
      <w:pPr>
        <w:pStyle w:val="Lbjegyzetszveg"/>
        <w:rPr>
          <w:rFonts w:ascii="Times New Roman" w:hAnsi="Times New Roman" w:cs="Times New Roman"/>
          <w:i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Ha a Magyar Nemzeti Levéltár</w:t>
      </w:r>
      <w:bookmarkStart w:id="0" w:name="_Hlk104468811"/>
      <w:r w:rsidR="00E221E8" w:rsidRPr="0092343B">
        <w:rPr>
          <w:rFonts w:ascii="Garamond" w:hAnsi="Garamond" w:cs="Times New Roman"/>
          <w:color w:val="4C6372"/>
        </w:rPr>
        <w:t xml:space="preserve"> </w:t>
      </w:r>
      <w:bookmarkStart w:id="1" w:name="_Hlk104468613"/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bookmarkEnd w:id="1"/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5E274C">
        <w:rPr>
          <w:rFonts w:ascii="Garamond" w:hAnsi="Garamond" w:cs="Times New Roman"/>
          <w:color w:val="4C6372"/>
        </w:rPr>
        <w:t xml:space="preserve"> </w:t>
      </w:r>
      <w:bookmarkEnd w:id="0"/>
      <w:r w:rsidRPr="0092343B">
        <w:rPr>
          <w:rFonts w:ascii="Garamond" w:hAnsi="Garamond" w:cs="Times New Roman"/>
          <w:color w:val="4C6372"/>
        </w:rPr>
        <w:t>engedélyt adott valamely tétel vagy tételek őrzési idejének megváltoztatására, akkor az erre vonatkozó levél iktatószámát is kérjük feltüntetni.</w:t>
      </w:r>
    </w:p>
  </w:footnote>
  <w:footnote w:id="4">
    <w:p w14:paraId="421A6A3B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</w:t>
      </w:r>
      <w:r w:rsidRPr="0008750F">
        <w:rPr>
          <w:rFonts w:ascii="Garamond" w:hAnsi="Garamond" w:cs="Times New Roman"/>
          <w:color w:val="4C6372"/>
        </w:rPr>
        <w:t>Darabszintű jegyzék csak indokolt esetben (pl. irattári terv vagy tételszám hiánya stb.) – lehetőleg előzetes levéltári egyeztetést követően – készítendő. Az iratkezelési szoftver által generált, ügyiratszintű lista esetén is kérjük a levéltárral történő előzetes egyeztetést.  Ezekben az esetekben is a fenti, azaz keletkeztető (jogelődök) szerinti bontás alkalmazandó.</w:t>
      </w:r>
    </w:p>
  </w:footnote>
  <w:footnote w:id="5">
    <w:p w14:paraId="0A6A2F61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  <w:i/>
        </w:rPr>
      </w:pPr>
      <w:r w:rsidRPr="0008750F">
        <w:rPr>
          <w:rStyle w:val="Lbjegyzet-hivatkozs"/>
          <w:rFonts w:ascii="Garamond" w:hAnsi="Garamond" w:cs="Times New Roman"/>
          <w:color w:val="4C6372"/>
        </w:rPr>
        <w:footnoteRef/>
      </w:r>
      <w:r w:rsidRPr="0008750F">
        <w:rPr>
          <w:rFonts w:ascii="Garamond" w:hAnsi="Garamond" w:cs="Times New Roman"/>
          <w:color w:val="4C6372"/>
        </w:rPr>
        <w:t xml:space="preserve"> Amennyiben a táblázatban összegzett iratanyag esetében iratkezelési szabályzat, irattári terv bármely – a jegyzőkönyv elején jelzett – ok/körülmény folytán nem hozzáférhető, a jelzett rész üresen marad.</w:t>
      </w:r>
    </w:p>
  </w:footnote>
  <w:footnote w:id="6">
    <w:p w14:paraId="26A85CD4" w14:textId="2E4BC305" w:rsidR="00184A38" w:rsidRPr="00755517" w:rsidRDefault="00184A38" w:rsidP="00184A38">
      <w:pPr>
        <w:pStyle w:val="Lbjegyzetszveg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Irattári terv hiányában a tételszámmal el nem látott iratokat utólagosan, tárgyi csoportokba kell rendezni. A tárgyi csoportok kialakítását a Magyar Nemzeti Levéltárral</w:t>
      </w:r>
      <w:r w:rsidR="00E221E8" w:rsidRPr="0092343B">
        <w:rPr>
          <w:rFonts w:ascii="Garamond" w:hAnsi="Garamond" w:cs="Times New Roman"/>
          <w:color w:val="4C6372"/>
        </w:rPr>
        <w:t xml:space="preserve"> </w:t>
      </w:r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80310E">
        <w:rPr>
          <w:rFonts w:ascii="Garamond" w:hAnsi="Garamond" w:cs="Times New Roman"/>
          <w:i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előzetesen egyeztetni kell</w:t>
      </w:r>
      <w:r w:rsidRPr="00755517">
        <w:rPr>
          <w:rFonts w:ascii="Times New Roman" w:hAnsi="Times New Roman"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1FD8"/>
    <w:multiLevelType w:val="hybridMultilevel"/>
    <w:tmpl w:val="F60A844E"/>
    <w:lvl w:ilvl="0" w:tplc="4A864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B5B"/>
    <w:multiLevelType w:val="hybridMultilevel"/>
    <w:tmpl w:val="67D8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536E"/>
    <w:multiLevelType w:val="hybridMultilevel"/>
    <w:tmpl w:val="45F4FFA8"/>
    <w:lvl w:ilvl="0" w:tplc="13C4B68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3078C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6F78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6555">
    <w:abstractNumId w:val="1"/>
  </w:num>
  <w:num w:numId="2" w16cid:durableId="1742021354">
    <w:abstractNumId w:val="4"/>
  </w:num>
  <w:num w:numId="3" w16cid:durableId="1421416267">
    <w:abstractNumId w:val="3"/>
  </w:num>
  <w:num w:numId="4" w16cid:durableId="1093552133">
    <w:abstractNumId w:val="0"/>
  </w:num>
  <w:num w:numId="5" w16cid:durableId="174163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38"/>
    <w:rsid w:val="0005255E"/>
    <w:rsid w:val="000836FA"/>
    <w:rsid w:val="0008750F"/>
    <w:rsid w:val="000D019C"/>
    <w:rsid w:val="00184A38"/>
    <w:rsid w:val="001E5346"/>
    <w:rsid w:val="00205CD8"/>
    <w:rsid w:val="00212411"/>
    <w:rsid w:val="002141F7"/>
    <w:rsid w:val="00240E07"/>
    <w:rsid w:val="002C2453"/>
    <w:rsid w:val="002D0CE0"/>
    <w:rsid w:val="002F6FF2"/>
    <w:rsid w:val="003302AB"/>
    <w:rsid w:val="0033477A"/>
    <w:rsid w:val="003A2C03"/>
    <w:rsid w:val="00422456"/>
    <w:rsid w:val="00431897"/>
    <w:rsid w:val="004A7BC1"/>
    <w:rsid w:val="005A34A3"/>
    <w:rsid w:val="005E274C"/>
    <w:rsid w:val="005F2D32"/>
    <w:rsid w:val="0066382F"/>
    <w:rsid w:val="006A62FB"/>
    <w:rsid w:val="006B38C2"/>
    <w:rsid w:val="007313B4"/>
    <w:rsid w:val="0080310E"/>
    <w:rsid w:val="008D2BC4"/>
    <w:rsid w:val="0092343B"/>
    <w:rsid w:val="00952D59"/>
    <w:rsid w:val="009D5DAD"/>
    <w:rsid w:val="009E4F49"/>
    <w:rsid w:val="00A23F4A"/>
    <w:rsid w:val="00A347BE"/>
    <w:rsid w:val="00AB04F4"/>
    <w:rsid w:val="00B27E16"/>
    <w:rsid w:val="00C61FFA"/>
    <w:rsid w:val="00C97383"/>
    <w:rsid w:val="00D42D08"/>
    <w:rsid w:val="00D5691F"/>
    <w:rsid w:val="00D938B2"/>
    <w:rsid w:val="00DB0D99"/>
    <w:rsid w:val="00DF1FBF"/>
    <w:rsid w:val="00E221E8"/>
    <w:rsid w:val="00ED2AD8"/>
    <w:rsid w:val="00F02C0E"/>
    <w:rsid w:val="00F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C7E"/>
  <w15:chartTrackingRefBased/>
  <w15:docId w15:val="{D4732C22-83D5-4CEF-A372-1045FBB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Cmsor1">
    <w:name w:val="heading 1"/>
    <w:basedOn w:val="Norml"/>
    <w:next w:val="Norml"/>
    <w:link w:val="Cmsor1Char"/>
    <w:qFormat/>
    <w:rsid w:val="00184A38"/>
    <w:pPr>
      <w:keepNext/>
      <w:jc w:val="center"/>
      <w:outlineLvl w:val="0"/>
    </w:pPr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4A38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4A38"/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asicParagraph">
    <w:name w:val="[Basic Paragraph]"/>
    <w:basedOn w:val="Norml"/>
    <w:rsid w:val="00184A3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fej">
    <w:name w:val="header"/>
    <w:basedOn w:val="Norml"/>
    <w:link w:val="lfejChar"/>
    <w:rsid w:val="0018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4A38"/>
    <w:rPr>
      <w:rFonts w:ascii="Calibri" w:eastAsia="SimSun" w:hAnsi="Calibri" w:cs="Calibri"/>
      <w:lang w:eastAsia="zh-CN"/>
    </w:rPr>
  </w:style>
  <w:style w:type="paragraph" w:styleId="Szvegtrzs">
    <w:name w:val="Body Text"/>
    <w:basedOn w:val="Norml"/>
    <w:link w:val="SzvegtrzsChar"/>
    <w:rsid w:val="00184A3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84A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4A38"/>
    <w:rPr>
      <w:rFonts w:ascii="Calibri" w:eastAsia="SimSun" w:hAnsi="Calibri" w:cs="Calibri"/>
      <w:sz w:val="20"/>
      <w:szCs w:val="20"/>
      <w:lang w:eastAsia="zh-CN"/>
    </w:rPr>
  </w:style>
  <w:style w:type="character" w:styleId="Lbjegyzet-hivatkozs">
    <w:name w:val="footnote reference"/>
    <w:rsid w:val="00184A3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84A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4A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4A38"/>
    <w:rPr>
      <w:rFonts w:ascii="Calibri" w:eastAsia="SimSun" w:hAnsi="Calibri" w:cs="Calibri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4A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4A38"/>
    <w:rPr>
      <w:rFonts w:ascii="Calibri" w:eastAsia="SimSun" w:hAnsi="Calibri" w:cs="Calibri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4A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A38"/>
    <w:rPr>
      <w:rFonts w:ascii="Segoe UI" w:eastAsia="SimSun" w:hAnsi="Segoe UI" w:cs="Segoe UI"/>
      <w:sz w:val="18"/>
      <w:szCs w:val="18"/>
      <w:lang w:eastAsia="zh-CN"/>
    </w:rPr>
  </w:style>
  <w:style w:type="paragraph" w:styleId="Vltozat">
    <w:name w:val="Revision"/>
    <w:hidden/>
    <w:uiPriority w:val="99"/>
    <w:semiHidden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DF1F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1FBF"/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E2BE-72FD-4C1C-85DD-1414DC22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HML_Melinda</dc:creator>
  <cp:keywords/>
  <dc:description/>
  <cp:lastModifiedBy>Szőke Zoltán</cp:lastModifiedBy>
  <cp:revision>3</cp:revision>
  <dcterms:created xsi:type="dcterms:W3CDTF">2024-07-04T11:20:00Z</dcterms:created>
  <dcterms:modified xsi:type="dcterms:W3CDTF">2024-07-04T13:44:00Z</dcterms:modified>
</cp:coreProperties>
</file>