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307E" w14:textId="77777777" w:rsidR="00E746B4" w:rsidRPr="00E746B4" w:rsidRDefault="00E746B4" w:rsidP="00E746B4">
      <w:pPr>
        <w:rPr>
          <w:rFonts w:ascii="Garamond" w:eastAsia="Calibri" w:hAnsi="Garamond" w:cs="Times New Roman"/>
          <w:kern w:val="0"/>
          <w14:ligatures w14:val="none"/>
        </w:rPr>
      </w:pPr>
    </w:p>
    <w:p w14:paraId="7E82082B" w14:textId="77777777" w:rsidR="00E746B4" w:rsidRPr="00E746B4" w:rsidRDefault="00E746B4" w:rsidP="00E746B4">
      <w:pPr>
        <w:rPr>
          <w:rFonts w:ascii="Garamond" w:eastAsia="Calibri" w:hAnsi="Garamond" w:cs="Times New Roman"/>
          <w:i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MNL/FOIG-T/6538-1/2023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  <w:t>6</w:t>
      </w:r>
      <w:r w:rsidRPr="00E746B4">
        <w:rPr>
          <w:rFonts w:ascii="Garamond" w:eastAsia="Calibri" w:hAnsi="Garamond" w:cs="Times New Roman"/>
          <w:i/>
          <w:color w:val="4C6372"/>
          <w:kern w:val="0"/>
          <w14:ligatures w14:val="none"/>
        </w:rPr>
        <w:t>. sz. melléklet</w:t>
      </w:r>
    </w:p>
    <w:p w14:paraId="5D8054E0" w14:textId="34674D43" w:rsidR="00E746B4" w:rsidRPr="00DC64A7" w:rsidRDefault="00DC64A7" w:rsidP="00DC64A7">
      <w:pPr>
        <w:contextualSpacing/>
        <w:jc w:val="right"/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</w:pPr>
      <w:r w:rsidRPr="00DC64A7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MNL/…</w:t>
      </w:r>
      <w:r w:rsidR="00400660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…...</w:t>
      </w:r>
      <w:proofErr w:type="gramStart"/>
      <w:r w:rsidRPr="00DC64A7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/…</w:t>
      </w:r>
      <w:r w:rsidR="00400660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.</w:t>
      </w:r>
      <w:proofErr w:type="gramEnd"/>
      <w:r w:rsidRPr="00DC64A7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…./…</w:t>
      </w:r>
      <w:r w:rsidR="00400660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</w:t>
      </w:r>
      <w:r w:rsidRPr="00DC64A7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.</w:t>
      </w:r>
    </w:p>
    <w:p w14:paraId="1F450DF0" w14:textId="77777777" w:rsidR="00E746B4" w:rsidRPr="00E746B4" w:rsidRDefault="00E746B4" w:rsidP="00E746B4">
      <w:pPr>
        <w:spacing w:after="0"/>
        <w:jc w:val="right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Kötelezettségvállalási nyilvántartási szám: …………………/20….</w:t>
      </w:r>
    </w:p>
    <w:p w14:paraId="37346DA1" w14:textId="77777777" w:rsidR="00E746B4" w:rsidRPr="00E746B4" w:rsidRDefault="00E746B4" w:rsidP="00E746B4">
      <w:pPr>
        <w:spacing w:after="0"/>
        <w:jc w:val="right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  <w:t>Terhelendő ügyletkód: …………………….</w:t>
      </w:r>
    </w:p>
    <w:p w14:paraId="715E913A" w14:textId="77777777" w:rsidR="00E746B4" w:rsidRPr="00E746B4" w:rsidRDefault="00E746B4" w:rsidP="00E746B4">
      <w:pPr>
        <w:spacing w:after="0"/>
        <w:jc w:val="right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Kormányzati funkció: 082 051 - Levéltári szolgáltatások</w:t>
      </w:r>
    </w:p>
    <w:p w14:paraId="53F652CF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2BD3A90A" w14:textId="77777777" w:rsidR="00E746B4" w:rsidRPr="00E746B4" w:rsidRDefault="00E746B4" w:rsidP="00E746B4">
      <w:pPr>
        <w:jc w:val="center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ADÁSVÉTELI SZERZŐDÉS</w:t>
      </w:r>
    </w:p>
    <w:p w14:paraId="7208B64D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amely létrejött egyrészről</w:t>
      </w:r>
    </w:p>
    <w:p w14:paraId="5346A7B9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név: </w:t>
      </w:r>
    </w:p>
    <w:p w14:paraId="589D58DF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székhely/telephely: </w:t>
      </w:r>
    </w:p>
    <w:p w14:paraId="276735BC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adószám: </w:t>
      </w:r>
    </w:p>
    <w:p w14:paraId="3D853527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cégjegyzékszám/nyilvántartási szám:</w:t>
      </w:r>
    </w:p>
    <w:p w14:paraId="3A54FA6D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képviselő neve: </w:t>
      </w:r>
    </w:p>
    <w:p w14:paraId="6917F898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bankszámlaszáma: </w:t>
      </w:r>
    </w:p>
    <w:p w14:paraId="57A8C69E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mint eladó (a továbbiakban: Eladó)</w:t>
      </w:r>
    </w:p>
    <w:p w14:paraId="00D88EB8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0EE7CADD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másrészről </w:t>
      </w:r>
    </w:p>
    <w:p w14:paraId="6D5E4598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név: Magyar Nemzeti Levéltár</w:t>
      </w:r>
    </w:p>
    <w:p w14:paraId="54A0BE3C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székhely: 1014 Budapest, Bécsi kapu tér 2-4.</w:t>
      </w:r>
    </w:p>
    <w:p w14:paraId="35AED625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adószám: 15309178-2-41</w:t>
      </w:r>
    </w:p>
    <w:p w14:paraId="0F5A14D3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képviselő neve: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  <w:t>………………</w:t>
      </w:r>
      <w:proofErr w:type="gram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. főigazgató</w:t>
      </w:r>
    </w:p>
    <w:p w14:paraId="0DDD8BCB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bankszámlaszám: 10032000-01425011-00000000</w:t>
      </w:r>
    </w:p>
    <w:p w14:paraId="07489383" w14:textId="77777777" w:rsidR="00E746B4" w:rsidRPr="00E746B4" w:rsidRDefault="00E746B4" w:rsidP="00E746B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mint vevő (a továbbiakban: Vevő), együttesen </w:t>
      </w: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Szerződő Felek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között, az alulírott helyen és napon, az alábbi feltételekkel.</w:t>
      </w:r>
    </w:p>
    <w:p w14:paraId="064FB4E0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1./ </w:t>
      </w: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Az adásvétel tárgya: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Eladó eladja, Vevő megvásárolja, az alább részletezett és Vevő által előzetesen megtekintett és megvizsgált, az Eladó kizárólagos tulajdonában álló tételeket (a továbbiakban: iratanyagot):</w:t>
      </w:r>
    </w:p>
    <w:p w14:paraId="3ADAB643" w14:textId="77777777" w:rsidR="00E746B4" w:rsidRPr="00E746B4" w:rsidRDefault="00E746B4" w:rsidP="00E746B4">
      <w:pPr>
        <w:spacing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Az irat(ok) átfogó megnevezése: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………………………………………………………….......</w:t>
      </w:r>
    </w:p>
    <w:p w14:paraId="738F0DB7" w14:textId="77777777" w:rsidR="00E746B4" w:rsidRPr="00E746B4" w:rsidRDefault="00E746B4" w:rsidP="00E746B4">
      <w:pPr>
        <w:spacing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…………………………………………………………………………………………………..</w:t>
      </w:r>
    </w:p>
    <w:p w14:paraId="520E1C77" w14:textId="77777777" w:rsidR="00E746B4" w:rsidRPr="00E746B4" w:rsidRDefault="00E746B4" w:rsidP="00E746B4">
      <w:pPr>
        <w:spacing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időköre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: ……………; </w:t>
      </w: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mennyisége/terjedelme</w:t>
      </w:r>
      <w:proofErr w:type="gram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.; </w:t>
      </w: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állapota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:…………………………….. </w:t>
      </w:r>
    </w:p>
    <w:p w14:paraId="0266EC28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2./ Eladó jelen szerződés aláírásával szavatosságot vállal az iratanyag mindennemű per-, igény- és tehermentességéért.</w:t>
      </w:r>
    </w:p>
    <w:p w14:paraId="417E75BA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3./ Szerződő Felek ……………. </w:t>
      </w: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Ft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, azaz …………………</w:t>
      </w:r>
      <w:r w:rsidRPr="00E746B4">
        <w:rPr>
          <w:rFonts w:ascii="Garamond" w:eastAsia="Calibri" w:hAnsi="Garamond" w:cs="Times New Roman"/>
          <w:b/>
          <w:color w:val="4C6372"/>
          <w:kern w:val="0"/>
          <w14:ligatures w14:val="none"/>
        </w:rPr>
        <w:t>forint vételár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ban állapodnak meg, amely összeget Vevő, jelen szerződés aláírásától számított 30 naptári napos fizetési határidővel, átutalással fizet meg Eladó részére.</w:t>
      </w:r>
    </w:p>
    <w:p w14:paraId="2B772715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4./ Vevő az iratanyagot ……………</w:t>
      </w:r>
      <w:proofErr w:type="gram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.</w:t>
      </w:r>
      <w:proofErr w:type="spell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án</w:t>
      </w:r>
      <w:proofErr w:type="spell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átvételi elismervénnyel átvette. / Eladó az iratanyagot a teljes eladási/vételár megfizetése ellenében adja át véglegesen a Vevő által kijelölt kapcsolattartó részére. A Vevő által megbízott kapcsolattartó és szakmai felelős: …</w:t>
      </w:r>
      <w:proofErr w:type="gram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. Jelen szerződés egyben teljesítésigazolásnak is minősül. </w:t>
      </w:r>
    </w:p>
    <w:p w14:paraId="15231830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lastRenderedPageBreak/>
        <w:t>Az átvétel pillanatától kezdődően Vevő viseli a kárveszélyt.</w:t>
      </w:r>
    </w:p>
    <w:p w14:paraId="7E63AED1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5./ Jelen szerződésben nem szabályozott kérdésekben a Polgári Törvénykönyv (2013. évi V. törvény) és az egyéb az adásvétellel jogszabályok vonatkozó rendelkezéseit kell alkalmazni.</w:t>
      </w:r>
    </w:p>
    <w:p w14:paraId="51368FC5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6./ Jelen szerződés öt (5) mindenben megegyező példányban készült, kettő (2) számozott oldalt tartalmaz, négy (4) példány Vevőt, egy (1) példány Eladót illeti meg.</w:t>
      </w:r>
    </w:p>
    <w:p w14:paraId="35365E8B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Szerződő felek kijelentik, hogy jelen </w:t>
      </w:r>
      <w:proofErr w:type="gram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szerződést</w:t>
      </w:r>
      <w:proofErr w:type="gram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mint akaratukkal mindenben megegyezőt írják alá.</w:t>
      </w:r>
    </w:p>
    <w:p w14:paraId="01D5DC82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04790AD2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Keltezés helye, </w:t>
      </w:r>
      <w:proofErr w:type="gram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ideje:-</w:t>
      </w:r>
      <w:proofErr w:type="gram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…………………………………………………………………….</w:t>
      </w:r>
    </w:p>
    <w:p w14:paraId="32A0D87C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5F9DCE60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  <w:t>….………………………………………</w:t>
      </w:r>
    </w:p>
    <w:p w14:paraId="44031274" w14:textId="77777777" w:rsidR="00E746B4" w:rsidRPr="00E746B4" w:rsidRDefault="00E746B4" w:rsidP="00E746B4">
      <w:pPr>
        <w:spacing w:after="0"/>
        <w:ind w:left="708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Eladó</w:t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ab/>
        <w:t>Vevő</w:t>
      </w:r>
    </w:p>
    <w:p w14:paraId="44E7B891" w14:textId="77777777" w:rsidR="00E746B4" w:rsidRPr="00E746B4" w:rsidRDefault="00E746B4" w:rsidP="00E746B4">
      <w:pPr>
        <w:spacing w:after="0"/>
        <w:ind w:left="4956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Magyar Nemzeti Levéltár</w:t>
      </w:r>
    </w:p>
    <w:p w14:paraId="08A07702" w14:textId="77777777" w:rsidR="00E746B4" w:rsidRPr="00E746B4" w:rsidRDefault="00E746B4" w:rsidP="00E746B4">
      <w:pPr>
        <w:spacing w:after="0"/>
        <w:ind w:left="4956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</w:t>
      </w:r>
    </w:p>
    <w:p w14:paraId="0F024386" w14:textId="77777777" w:rsidR="00E746B4" w:rsidRPr="00E746B4" w:rsidRDefault="00E746B4" w:rsidP="00E746B4">
      <w:pPr>
        <w:spacing w:after="0"/>
        <w:ind w:left="5664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főigazgató</w:t>
      </w:r>
    </w:p>
    <w:p w14:paraId="64E51D35" w14:textId="77777777" w:rsidR="00E746B4" w:rsidRPr="00E746B4" w:rsidRDefault="00E746B4" w:rsidP="00E746B4">
      <w:pPr>
        <w:spacing w:after="0"/>
        <w:ind w:left="5664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449E5691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Szakmailag </w:t>
      </w:r>
      <w:proofErr w:type="spell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ellenjegyzem</w:t>
      </w:r>
      <w:proofErr w:type="spell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:</w:t>
      </w:r>
    </w:p>
    <w:p w14:paraId="096BCA20" w14:textId="77777777" w:rsidR="00E746B4" w:rsidRPr="00E746B4" w:rsidRDefault="00E746B4" w:rsidP="00E746B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0735F21D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……………………………….......</w:t>
      </w:r>
    </w:p>
    <w:p w14:paraId="3B95F6C3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osztályvezető/vármegyei igazgató</w:t>
      </w:r>
    </w:p>
    <w:p w14:paraId="03286179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3F300F23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31C183B1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Pénzügyileg </w:t>
      </w:r>
      <w:proofErr w:type="spell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ellenjegyzem</w:t>
      </w:r>
      <w:proofErr w:type="spell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:</w:t>
      </w:r>
    </w:p>
    <w:p w14:paraId="67E5DCD6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gramStart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…....</w:t>
      </w:r>
      <w:proofErr w:type="gramEnd"/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(év) …………(hó)……….(nap)</w:t>
      </w:r>
    </w:p>
    <w:p w14:paraId="7855FF24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1629FC85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……………………………………..</w:t>
      </w:r>
    </w:p>
    <w:p w14:paraId="63C93848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gazdasági főigazgató-helyettes </w:t>
      </w:r>
    </w:p>
    <w:p w14:paraId="39810450" w14:textId="77777777" w:rsidR="00E746B4" w:rsidRPr="00E746B4" w:rsidRDefault="00E746B4" w:rsidP="00E746B4">
      <w:pPr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258F48F5" w14:textId="77777777" w:rsidR="00E746B4" w:rsidRPr="00E746B4" w:rsidRDefault="00E746B4" w:rsidP="00E746B4">
      <w:pPr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04EE94F5" w14:textId="77777777" w:rsidR="00E746B4" w:rsidRPr="00E746B4" w:rsidRDefault="00E746B4" w:rsidP="00E746B4">
      <w:pPr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Jogi tartalmát jóváhagyom:</w:t>
      </w:r>
    </w:p>
    <w:p w14:paraId="4FD52616" w14:textId="77777777" w:rsidR="00E746B4" w:rsidRPr="00E746B4" w:rsidRDefault="00E746B4" w:rsidP="00E746B4">
      <w:pPr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3F2304D7" w14:textId="77777777" w:rsidR="00E746B4" w:rsidRPr="00E746B4" w:rsidRDefault="00E746B4" w:rsidP="00E746B4">
      <w:pPr>
        <w:spacing w:after="0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</w:t>
      </w:r>
    </w:p>
    <w:p w14:paraId="3D7D86B2" w14:textId="77777777" w:rsidR="00E746B4" w:rsidRPr="00E746B4" w:rsidRDefault="00E746B4" w:rsidP="00E746B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Jogi és Humánpolitikai Főosztály</w:t>
      </w:r>
    </w:p>
    <w:p w14:paraId="13A5254C" w14:textId="77777777" w:rsidR="00E746B4" w:rsidRPr="00E746B4" w:rsidRDefault="00E746B4" w:rsidP="00E746B4">
      <w:pPr>
        <w:spacing w:after="0"/>
        <w:ind w:firstLine="708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E746B4">
        <w:rPr>
          <w:rFonts w:ascii="Garamond" w:eastAsia="Calibri" w:hAnsi="Garamond" w:cs="Times New Roman"/>
          <w:color w:val="4C6372"/>
          <w:kern w:val="0"/>
          <w14:ligatures w14:val="none"/>
        </w:rPr>
        <w:t>főosztályvezető</w:t>
      </w:r>
    </w:p>
    <w:p w14:paraId="419484CA" w14:textId="77777777" w:rsidR="00E746B4" w:rsidRPr="00E746B4" w:rsidRDefault="00E746B4" w:rsidP="00E746B4">
      <w:pPr>
        <w:suppressAutoHyphens/>
        <w:spacing w:after="0" w:line="240" w:lineRule="auto"/>
        <w:jc w:val="right"/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</w:pPr>
    </w:p>
    <w:p w14:paraId="79B70B5A" w14:textId="77777777" w:rsidR="00E746B4" w:rsidRPr="00E746B4" w:rsidRDefault="00E746B4" w:rsidP="00E746B4">
      <w:pPr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  <w:sectPr w:rsidR="00E746B4" w:rsidRPr="00E746B4" w:rsidSect="00DA244E">
          <w:headerReference w:type="first" r:id="rId6"/>
          <w:pgSz w:w="11906" w:h="16838"/>
          <w:pgMar w:top="1138" w:right="1417" w:bottom="1417" w:left="1417" w:header="708" w:footer="708" w:gutter="0"/>
          <w:cols w:space="708"/>
          <w:titlePg/>
          <w:docGrid w:linePitch="360"/>
        </w:sectPr>
      </w:pPr>
    </w:p>
    <w:p w14:paraId="493D73F0" w14:textId="77777777" w:rsidR="00EE7087" w:rsidRDefault="00EE7087"/>
    <w:sectPr w:rsidR="00EE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033F" w14:textId="77777777" w:rsidR="00DA244E" w:rsidRDefault="00DA244E">
      <w:pPr>
        <w:spacing w:after="0" w:line="240" w:lineRule="auto"/>
      </w:pPr>
      <w:r>
        <w:separator/>
      </w:r>
    </w:p>
  </w:endnote>
  <w:endnote w:type="continuationSeparator" w:id="0">
    <w:p w14:paraId="549AB95D" w14:textId="77777777" w:rsidR="00DA244E" w:rsidRDefault="00DA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ation">
    <w:altName w:val="Calibri"/>
    <w:charset w:val="EE"/>
    <w:family w:val="auto"/>
    <w:pitch w:val="variable"/>
    <w:sig w:usb0="A00002AF" w:usb1="1000204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9B77" w14:textId="77777777" w:rsidR="00DA244E" w:rsidRDefault="00DA244E">
      <w:pPr>
        <w:spacing w:after="0" w:line="240" w:lineRule="auto"/>
      </w:pPr>
      <w:r>
        <w:separator/>
      </w:r>
    </w:p>
  </w:footnote>
  <w:footnote w:type="continuationSeparator" w:id="0">
    <w:p w14:paraId="2DED1A4F" w14:textId="77777777" w:rsidR="00DA244E" w:rsidRDefault="00DA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70F4" w14:textId="77777777" w:rsidR="00077056" w:rsidRPr="00E746B4" w:rsidRDefault="00000000" w:rsidP="00515A42">
    <w:pPr>
      <w:pStyle w:val="lfej"/>
      <w:rPr>
        <w:rFonts w:ascii="Garamond" w:hAnsi="Garamond" w:cs="Calibri"/>
        <w:color w:val="445469"/>
      </w:rPr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9264" behindDoc="0" locked="0" layoutInCell="1" allowOverlap="1" wp14:anchorId="67761E5E" wp14:editId="3977E340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1270635" cy="393065"/>
          <wp:effectExtent l="0" t="0" r="5715" b="6985"/>
          <wp:wrapSquare wrapText="bothSides"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B4"/>
    <w:rsid w:val="00077056"/>
    <w:rsid w:val="00253447"/>
    <w:rsid w:val="00400660"/>
    <w:rsid w:val="00DA244E"/>
    <w:rsid w:val="00DC64A7"/>
    <w:rsid w:val="00E746B4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383A"/>
  <w15:chartTrackingRefBased/>
  <w15:docId w15:val="{102339C7-E838-4127-ADF7-862493F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46B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E746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2355</Characters>
  <Application>Microsoft Office Word</Application>
  <DocSecurity>0</DocSecurity>
  <Lines>19</Lines>
  <Paragraphs>5</Paragraphs>
  <ScaleCrop>false</ScaleCrop>
  <Company>Magyar Nemzeti Levéltár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Anikó</dc:creator>
  <cp:keywords/>
  <dc:description/>
  <cp:lastModifiedBy>Schmidt Anikó</cp:lastModifiedBy>
  <cp:revision>3</cp:revision>
  <dcterms:created xsi:type="dcterms:W3CDTF">2024-01-10T08:45:00Z</dcterms:created>
  <dcterms:modified xsi:type="dcterms:W3CDTF">2024-01-19T09:57:00Z</dcterms:modified>
</cp:coreProperties>
</file>