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2FC50" w14:textId="77777777" w:rsidR="00715A3D" w:rsidRPr="00DA7B5B" w:rsidRDefault="00715A3D" w:rsidP="00715A3D">
      <w:pPr>
        <w:spacing w:before="120" w:after="120"/>
        <w:jc w:val="right"/>
        <w:rPr>
          <w:rFonts w:ascii="Garamond" w:eastAsia="Calibri" w:hAnsi="Garamond" w:cs="Times New Roman"/>
          <w:i/>
          <w:color w:val="4C6372"/>
          <w:kern w:val="0"/>
          <w14:ligatures w14:val="none"/>
        </w:rPr>
      </w:pP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color w:val="4C6372"/>
          <w:kern w:val="0"/>
          <w14:ligatures w14:val="none"/>
        </w:rPr>
        <w:tab/>
      </w:r>
      <w:r w:rsidRPr="00DA7B5B">
        <w:rPr>
          <w:rFonts w:ascii="Garamond" w:eastAsia="Calibri" w:hAnsi="Garamond" w:cs="Times New Roman"/>
          <w:i/>
          <w:color w:val="4C6372"/>
          <w:kern w:val="0"/>
          <w14:ligatures w14:val="none"/>
        </w:rPr>
        <w:t>12. sz. melléklet</w:t>
      </w:r>
    </w:p>
    <w:p w14:paraId="1BE664E4" w14:textId="77777777" w:rsidR="00715A3D" w:rsidRPr="00DA7B5B" w:rsidRDefault="00715A3D" w:rsidP="00715A3D">
      <w:pPr>
        <w:suppressAutoHyphens/>
        <w:spacing w:before="120" w:after="120" w:line="240" w:lineRule="atLeast"/>
        <w:contextualSpacing/>
        <w:jc w:val="right"/>
        <w:rPr>
          <w:rFonts w:ascii="Garamond" w:eastAsia="Times New Roman" w:hAnsi="Garamond" w:cs="Times New Roman"/>
          <w:color w:val="4C6372"/>
          <w:kern w:val="0"/>
          <w:lang w:eastAsia="ar-SA"/>
          <w14:ligatures w14:val="none"/>
        </w:rPr>
      </w:pPr>
      <w:r w:rsidRPr="00DA7B5B">
        <w:rPr>
          <w:rFonts w:ascii="Garamond" w:eastAsia="Times New Roman" w:hAnsi="Garamond" w:cs="Times New Roman"/>
          <w:color w:val="4C6372"/>
          <w:kern w:val="0"/>
          <w:lang w:eastAsia="ar-SA"/>
          <w14:ligatures w14:val="none"/>
        </w:rPr>
        <w:t>Iktatószám:</w:t>
      </w:r>
    </w:p>
    <w:p w14:paraId="70B9361F" w14:textId="77777777" w:rsidR="00715A3D" w:rsidRPr="00DA7B5B" w:rsidRDefault="00715A3D" w:rsidP="00715A3D">
      <w:pPr>
        <w:suppressAutoHyphens/>
        <w:spacing w:after="0" w:line="240" w:lineRule="atLeast"/>
        <w:jc w:val="center"/>
        <w:rPr>
          <w:rFonts w:ascii="Garamond" w:eastAsia="Times New Roman" w:hAnsi="Garamond" w:cs="Times New Roman"/>
          <w:b/>
          <w:color w:val="4C6372"/>
          <w:kern w:val="0"/>
          <w:lang w:eastAsia="ar-SA"/>
          <w14:ligatures w14:val="none"/>
        </w:rPr>
      </w:pPr>
    </w:p>
    <w:p w14:paraId="0C5E456A" w14:textId="77777777" w:rsidR="00715A3D" w:rsidRPr="00DA7B5B" w:rsidRDefault="00715A3D" w:rsidP="00715A3D">
      <w:pPr>
        <w:suppressAutoHyphens/>
        <w:spacing w:after="0" w:line="240" w:lineRule="atLeast"/>
        <w:jc w:val="center"/>
        <w:rPr>
          <w:rFonts w:ascii="Garamond" w:eastAsia="Times New Roman" w:hAnsi="Garamond" w:cs="Times New Roman"/>
          <w:b/>
          <w:color w:val="4C6372"/>
          <w:kern w:val="0"/>
          <w:lang w:eastAsia="ar-SA"/>
          <w14:ligatures w14:val="none"/>
        </w:rPr>
      </w:pPr>
    </w:p>
    <w:p w14:paraId="1799BA9E" w14:textId="77777777" w:rsidR="00715A3D" w:rsidRPr="00DA7B5B" w:rsidRDefault="00715A3D" w:rsidP="00715A3D">
      <w:pPr>
        <w:suppressAutoHyphens/>
        <w:spacing w:after="0" w:line="240" w:lineRule="atLeast"/>
        <w:jc w:val="center"/>
        <w:rPr>
          <w:rFonts w:ascii="Garamond" w:eastAsia="Times New Roman" w:hAnsi="Garamond" w:cs="Times New Roman"/>
          <w:b/>
          <w:color w:val="4C6372"/>
          <w:kern w:val="0"/>
          <w:lang w:eastAsia="ar-SA"/>
          <w14:ligatures w14:val="none"/>
        </w:rPr>
      </w:pPr>
      <w:r w:rsidRPr="00DA7B5B">
        <w:rPr>
          <w:rFonts w:ascii="Garamond" w:eastAsia="Times New Roman" w:hAnsi="Garamond" w:cs="Times New Roman"/>
          <w:b/>
          <w:color w:val="4C6372"/>
          <w:kern w:val="0"/>
          <w:lang w:eastAsia="ar-SA"/>
          <w14:ligatures w14:val="none"/>
        </w:rPr>
        <w:t>AJÁNDÉKOZÁSI NYILATKOZAT</w:t>
      </w:r>
    </w:p>
    <w:p w14:paraId="7F990155" w14:textId="77777777" w:rsidR="00715A3D" w:rsidRPr="00DA7B5B" w:rsidRDefault="00715A3D" w:rsidP="00715A3D">
      <w:pPr>
        <w:suppressAutoHyphens/>
        <w:spacing w:after="0" w:line="360" w:lineRule="auto"/>
        <w:jc w:val="both"/>
        <w:rPr>
          <w:rFonts w:ascii="Garamond" w:eastAsia="Times New Roman" w:hAnsi="Garamond" w:cs="Sansation"/>
          <w:color w:val="4C6372"/>
          <w:kern w:val="0"/>
          <w:lang w:eastAsia="ar-SA"/>
          <w14:ligatures w14:val="none"/>
        </w:rPr>
      </w:pPr>
    </w:p>
    <w:p w14:paraId="2BD51417" w14:textId="77777777" w:rsidR="00715A3D" w:rsidRPr="00DA7B5B" w:rsidRDefault="00715A3D" w:rsidP="00715A3D">
      <w:pPr>
        <w:spacing w:after="12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A mai napon </w:t>
      </w:r>
    </w:p>
    <w:p w14:paraId="287073B9" w14:textId="77777777" w:rsidR="00715A3D" w:rsidRPr="00DA7B5B" w:rsidRDefault="00715A3D" w:rsidP="00715A3D">
      <w:pPr>
        <w:spacing w:after="12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név: </w:t>
      </w:r>
    </w:p>
    <w:p w14:paraId="7D1450FA" w14:textId="77777777" w:rsidR="00715A3D" w:rsidRPr="00DA7B5B" w:rsidRDefault="00715A3D" w:rsidP="00715A3D">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székhely</w:t>
      </w:r>
      <w:r w:rsidRPr="00DA7B5B">
        <w:rPr>
          <w:rFonts w:ascii="Garamond" w:eastAsia="Calibri" w:hAnsi="Garamond" w:cs="Times New Roman"/>
          <w:color w:val="4C6372"/>
          <w:kern w:val="0"/>
          <w:lang w:val="el-GR"/>
          <w14:ligatures w14:val="none"/>
        </w:rPr>
        <w:t>:</w:t>
      </w:r>
      <w:r w:rsidRPr="00DA7B5B">
        <w:rPr>
          <w:rFonts w:ascii="Garamond" w:eastAsia="Calibri" w:hAnsi="Garamond" w:cs="Times New Roman"/>
          <w:color w:val="4C6372"/>
          <w:kern w:val="0"/>
          <w14:ligatures w14:val="none"/>
        </w:rPr>
        <w:t xml:space="preserve"> </w:t>
      </w:r>
    </w:p>
    <w:p w14:paraId="0F737FAF" w14:textId="77777777" w:rsidR="00715A3D" w:rsidRPr="00DA7B5B" w:rsidRDefault="00715A3D" w:rsidP="00715A3D">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lang w:val="el-GR"/>
          <w14:ligatures w14:val="none"/>
        </w:rPr>
        <w:t>telefonszám</w:t>
      </w:r>
      <w:r w:rsidRPr="00DA7B5B">
        <w:rPr>
          <w:rFonts w:ascii="Garamond" w:eastAsia="Calibri" w:hAnsi="Garamond" w:cs="Times New Roman"/>
          <w:color w:val="4C6372"/>
          <w:kern w:val="0"/>
          <w14:ligatures w14:val="none"/>
        </w:rPr>
        <w:t xml:space="preserve"> és/vagy email cím</w:t>
      </w:r>
      <w:r w:rsidRPr="00DA7B5B">
        <w:rPr>
          <w:rFonts w:ascii="Garamond" w:eastAsia="Calibri" w:hAnsi="Garamond" w:cs="Times New Roman"/>
          <w:color w:val="4C6372"/>
          <w:kern w:val="0"/>
          <w:lang w:val="el-GR"/>
          <w14:ligatures w14:val="none"/>
        </w:rPr>
        <w:t xml:space="preserve">: </w:t>
      </w:r>
    </w:p>
    <w:p w14:paraId="5CF60F99" w14:textId="77777777" w:rsidR="00715A3D" w:rsidRPr="00DA7B5B" w:rsidRDefault="00715A3D" w:rsidP="00715A3D">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adószám</w:t>
      </w:r>
      <w:r w:rsidRPr="00DA7B5B">
        <w:rPr>
          <w:rFonts w:ascii="Garamond" w:eastAsia="Calibri" w:hAnsi="Garamond" w:cs="Times New Roman"/>
          <w:color w:val="4C6372"/>
          <w:kern w:val="0"/>
          <w:lang w:val="el-GR"/>
          <w14:ligatures w14:val="none"/>
        </w:rPr>
        <w:t>:</w:t>
      </w:r>
      <w:r w:rsidRPr="00DA7B5B">
        <w:rPr>
          <w:rFonts w:ascii="Garamond" w:eastAsia="Calibri" w:hAnsi="Garamond" w:cs="Times New Roman"/>
          <w:color w:val="4C6372"/>
          <w:kern w:val="0"/>
          <w14:ligatures w14:val="none"/>
        </w:rPr>
        <w:t xml:space="preserve"> </w:t>
      </w:r>
    </w:p>
    <w:p w14:paraId="66C1552B" w14:textId="77777777" w:rsidR="00715A3D" w:rsidRPr="00DA7B5B" w:rsidRDefault="00715A3D" w:rsidP="00715A3D">
      <w:pPr>
        <w:spacing w:after="120" w:line="252" w:lineRule="auto"/>
        <w:jc w:val="both"/>
        <w:rPr>
          <w:rFonts w:ascii="Garamond" w:eastAsia="Calibri" w:hAnsi="Garamond" w:cs="Times New Roman"/>
          <w:color w:val="4C6372"/>
          <w:kern w:val="0"/>
          <w14:ligatures w14:val="none"/>
        </w:rPr>
      </w:pPr>
      <w:r w:rsidRPr="00DA7B5B">
        <w:rPr>
          <w:rFonts w:ascii="Garamond" w:eastAsia="Times New Roman" w:hAnsi="Garamond" w:cs="Times New Roman"/>
          <w:color w:val="4C6372"/>
          <w:kern w:val="0"/>
          <w:lang w:eastAsia="zh-CN"/>
          <w14:ligatures w14:val="none"/>
        </w:rPr>
        <w:t>cégjegyzékszám/nyilvántartási szám:</w:t>
      </w:r>
    </w:p>
    <w:p w14:paraId="21ED44BD" w14:textId="77777777" w:rsidR="00715A3D" w:rsidRPr="00DA7B5B" w:rsidRDefault="00715A3D" w:rsidP="00715A3D">
      <w:pPr>
        <w:spacing w:after="120" w:line="252" w:lineRule="auto"/>
        <w:jc w:val="both"/>
        <w:rPr>
          <w:rFonts w:ascii="Garamond" w:eastAsia="Calibri" w:hAnsi="Garamond" w:cs="Times New Roman"/>
          <w:color w:val="4C6372"/>
          <w:kern w:val="0"/>
          <w14:ligatures w14:val="none"/>
        </w:rPr>
      </w:pPr>
      <w:r w:rsidRPr="00DA7B5B">
        <w:rPr>
          <w:rFonts w:ascii="Garamond" w:eastAsia="Calibri" w:hAnsi="Garamond" w:cs="Times New Roman"/>
          <w:color w:val="4C6372"/>
          <w:kern w:val="0"/>
          <w14:ligatures w14:val="none"/>
        </w:rPr>
        <w:t xml:space="preserve">képviselő neve: </w:t>
      </w:r>
    </w:p>
    <w:p w14:paraId="2672D2A4" w14:textId="77777777" w:rsidR="00715A3D" w:rsidRPr="00DA7B5B" w:rsidRDefault="00715A3D" w:rsidP="00715A3D">
      <w:pPr>
        <w:spacing w:after="12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kijelentem, hogy a tulajdonomban álló, alább részletezett és ………………………...-én a Magyar Nemzeti Levéltár (Országos Levéltára) részére átadott </w:t>
      </w:r>
      <w:proofErr w:type="spellStart"/>
      <w:r w:rsidRPr="00DA7B5B">
        <w:rPr>
          <w:rFonts w:ascii="Garamond" w:eastAsia="Times New Roman" w:hAnsi="Garamond" w:cs="Sansation"/>
          <w:color w:val="4C6372"/>
          <w:kern w:val="0"/>
          <w:lang w:eastAsia="ar-SA"/>
          <w14:ligatures w14:val="none"/>
        </w:rPr>
        <w:t>irato</w:t>
      </w:r>
      <w:proofErr w:type="spellEnd"/>
      <w:r w:rsidRPr="00DA7B5B">
        <w:rPr>
          <w:rFonts w:ascii="Garamond" w:eastAsia="Times New Roman" w:hAnsi="Garamond" w:cs="Sansation"/>
          <w:color w:val="4C6372"/>
          <w:kern w:val="0"/>
          <w:lang w:eastAsia="ar-SA"/>
          <w14:ligatures w14:val="none"/>
        </w:rPr>
        <w:t>(</w:t>
      </w:r>
      <w:proofErr w:type="spellStart"/>
      <w:r w:rsidRPr="00DA7B5B">
        <w:rPr>
          <w:rFonts w:ascii="Garamond" w:eastAsia="Times New Roman" w:hAnsi="Garamond" w:cs="Sansation"/>
          <w:color w:val="4C6372"/>
          <w:kern w:val="0"/>
          <w:lang w:eastAsia="ar-SA"/>
          <w14:ligatures w14:val="none"/>
        </w:rPr>
        <w:t>ka</w:t>
      </w:r>
      <w:proofErr w:type="spellEnd"/>
      <w:r w:rsidRPr="00DA7B5B">
        <w:rPr>
          <w:rFonts w:ascii="Garamond" w:eastAsia="Times New Roman" w:hAnsi="Garamond" w:cs="Sansation"/>
          <w:color w:val="4C6372"/>
          <w:kern w:val="0"/>
          <w:lang w:eastAsia="ar-SA"/>
          <w14:ligatures w14:val="none"/>
        </w:rPr>
        <w:t>)t a Levéltárnak ajándékozom, anyagi ellenszolgáltatásra igényt nem tartok.</w:t>
      </w:r>
    </w:p>
    <w:p w14:paraId="1E079819" w14:textId="77777777" w:rsidR="00715A3D" w:rsidRPr="00DA7B5B" w:rsidRDefault="00715A3D" w:rsidP="00715A3D">
      <w:pPr>
        <w:suppressAutoHyphens/>
        <w:spacing w:after="120" w:line="252" w:lineRule="auto"/>
        <w:jc w:val="both"/>
        <w:rPr>
          <w:rFonts w:ascii="Garamond" w:eastAsia="Times New Roman" w:hAnsi="Garamond" w:cs="Sansation"/>
          <w:b/>
          <w:color w:val="4C6372"/>
          <w:kern w:val="0"/>
          <w:lang w:eastAsia="ar-SA"/>
          <w14:ligatures w14:val="none"/>
        </w:rPr>
      </w:pPr>
      <w:r w:rsidRPr="00DA7B5B">
        <w:rPr>
          <w:rFonts w:ascii="Garamond" w:eastAsia="Times New Roman" w:hAnsi="Garamond" w:cs="Sansation"/>
          <w:b/>
          <w:color w:val="4C6372"/>
          <w:kern w:val="0"/>
          <w:lang w:eastAsia="ar-SA"/>
          <w14:ligatures w14:val="none"/>
        </w:rPr>
        <w:t xml:space="preserve">Az irat(ok) átfogó megnevezése: </w:t>
      </w:r>
    </w:p>
    <w:p w14:paraId="2462CB9A" w14:textId="77777777" w:rsidR="00715A3D" w:rsidRPr="00DA7B5B" w:rsidRDefault="00715A3D" w:rsidP="00715A3D">
      <w:pPr>
        <w:suppressAutoHyphens/>
        <w:spacing w:after="120" w:line="252" w:lineRule="auto"/>
        <w:jc w:val="both"/>
        <w:rPr>
          <w:rFonts w:ascii="Garamond" w:eastAsia="Times New Roman" w:hAnsi="Garamond" w:cs="Sansation"/>
          <w:b/>
          <w:color w:val="4C6372"/>
          <w:kern w:val="0"/>
          <w:lang w:eastAsia="ar-SA"/>
          <w14:ligatures w14:val="none"/>
        </w:rPr>
      </w:pPr>
      <w:proofErr w:type="gramStart"/>
      <w:r w:rsidRPr="00DA7B5B">
        <w:rPr>
          <w:rFonts w:ascii="Garamond" w:eastAsia="Times New Roman" w:hAnsi="Garamond" w:cs="Sansation"/>
          <w:b/>
          <w:color w:val="4C6372"/>
          <w:kern w:val="0"/>
          <w:lang w:eastAsia="ar-SA"/>
          <w14:ligatures w14:val="none"/>
        </w:rPr>
        <w:t xml:space="preserve">időköre:   </w:t>
      </w:r>
      <w:proofErr w:type="gramEnd"/>
      <w:r w:rsidRPr="00DA7B5B">
        <w:rPr>
          <w:rFonts w:ascii="Garamond" w:eastAsia="Times New Roman" w:hAnsi="Garamond" w:cs="Sansation"/>
          <w:b/>
          <w:color w:val="4C6372"/>
          <w:kern w:val="0"/>
          <w:lang w:eastAsia="ar-SA"/>
          <w14:ligatures w14:val="none"/>
        </w:rPr>
        <w:t xml:space="preserve">                </w:t>
      </w:r>
      <w:proofErr w:type="gramStart"/>
      <w:r w:rsidRPr="00DA7B5B">
        <w:rPr>
          <w:rFonts w:ascii="Garamond" w:eastAsia="Times New Roman" w:hAnsi="Garamond" w:cs="Sansation"/>
          <w:b/>
          <w:color w:val="4C6372"/>
          <w:kern w:val="0"/>
          <w:lang w:eastAsia="ar-SA"/>
          <w14:ligatures w14:val="none"/>
        </w:rPr>
        <w:t xml:space="preserve">  ;</w:t>
      </w:r>
      <w:proofErr w:type="gramEnd"/>
      <w:r w:rsidRPr="00DA7B5B">
        <w:rPr>
          <w:rFonts w:ascii="Garamond" w:eastAsia="Times New Roman" w:hAnsi="Garamond" w:cs="Sansation"/>
          <w:b/>
          <w:color w:val="4C6372"/>
          <w:kern w:val="0"/>
          <w:lang w:eastAsia="ar-SA"/>
          <w14:ligatures w14:val="none"/>
        </w:rPr>
        <w:t xml:space="preserve"> mennyisége/</w:t>
      </w:r>
      <w:proofErr w:type="gramStart"/>
      <w:r w:rsidRPr="00DA7B5B">
        <w:rPr>
          <w:rFonts w:ascii="Garamond" w:eastAsia="Times New Roman" w:hAnsi="Garamond" w:cs="Sansation"/>
          <w:b/>
          <w:color w:val="4C6372"/>
          <w:kern w:val="0"/>
          <w:lang w:eastAsia="ar-SA"/>
          <w14:ligatures w14:val="none"/>
        </w:rPr>
        <w:t xml:space="preserve">terjedelme:   </w:t>
      </w:r>
      <w:proofErr w:type="gramEnd"/>
      <w:r w:rsidRPr="00DA7B5B">
        <w:rPr>
          <w:rFonts w:ascii="Garamond" w:eastAsia="Times New Roman" w:hAnsi="Garamond" w:cs="Sansation"/>
          <w:b/>
          <w:color w:val="4C6372"/>
          <w:kern w:val="0"/>
          <w:lang w:eastAsia="ar-SA"/>
          <w14:ligatures w14:val="none"/>
        </w:rPr>
        <w:t xml:space="preserve">             </w:t>
      </w:r>
      <w:proofErr w:type="gramStart"/>
      <w:r w:rsidRPr="00DA7B5B">
        <w:rPr>
          <w:rFonts w:ascii="Garamond" w:eastAsia="Times New Roman" w:hAnsi="Garamond" w:cs="Sansation"/>
          <w:b/>
          <w:color w:val="4C6372"/>
          <w:kern w:val="0"/>
          <w:lang w:eastAsia="ar-SA"/>
          <w14:ligatures w14:val="none"/>
        </w:rPr>
        <w:t xml:space="preserve">  ;</w:t>
      </w:r>
      <w:proofErr w:type="gramEnd"/>
      <w:r w:rsidRPr="00DA7B5B">
        <w:rPr>
          <w:rFonts w:ascii="Garamond" w:eastAsia="Times New Roman" w:hAnsi="Garamond" w:cs="Sansation"/>
          <w:b/>
          <w:color w:val="4C6372"/>
          <w:kern w:val="0"/>
          <w:lang w:eastAsia="ar-SA"/>
          <w14:ligatures w14:val="none"/>
        </w:rPr>
        <w:t xml:space="preserve"> állapota: </w:t>
      </w:r>
    </w:p>
    <w:p w14:paraId="7D29A896" w14:textId="77777777" w:rsidR="00715A3D" w:rsidRPr="00DA7B5B" w:rsidRDefault="00715A3D" w:rsidP="00715A3D">
      <w:pPr>
        <w:suppressAutoHyphens/>
        <w:spacing w:after="12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A kutathatóságra vonatkozóan az alábbi korlátozó rendelkezéssel élek: ……………………………………………………………………………………………………………………………………………………………………………………………………</w:t>
      </w:r>
    </w:p>
    <w:p w14:paraId="423573EF" w14:textId="77777777" w:rsidR="00715A3D" w:rsidRPr="00DA7B5B" w:rsidRDefault="00715A3D" w:rsidP="00715A3D">
      <w:pPr>
        <w:suppressAutoHyphens/>
        <w:spacing w:after="12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Jelen nyilatkozat aláírásával beleegyezem, hogy a személyes adataimat a Magyar Nemzeti Levéltár az információs önrendelkezési jogról és az információszabadságról szóló 2011. évi CXII. törvény szabályai szerint kezeli, azokat hozzájárulásom nélkül harmadik félnek nem adja át, semmilyen formában nem teszi közzé.</w:t>
      </w:r>
    </w:p>
    <w:p w14:paraId="17AD71F7" w14:textId="77777777" w:rsidR="00715A3D" w:rsidRPr="00DA7B5B" w:rsidRDefault="00715A3D" w:rsidP="00715A3D">
      <w:pPr>
        <w:suppressAutoHyphens/>
        <w:spacing w:after="120" w:line="252" w:lineRule="auto"/>
        <w:jc w:val="both"/>
        <w:rPr>
          <w:rFonts w:ascii="Garamond" w:eastAsia="Times New Roman" w:hAnsi="Garamond" w:cs="Sansation"/>
          <w:color w:val="4C6372"/>
          <w:kern w:val="0"/>
          <w:lang w:eastAsia="ar-SA"/>
          <w14:ligatures w14:val="none"/>
        </w:rPr>
      </w:pPr>
    </w:p>
    <w:p w14:paraId="73F9D7E9"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Keltezés helye, ideje: </w:t>
      </w:r>
    </w:p>
    <w:p w14:paraId="52DCF4EA"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p>
    <w:p w14:paraId="01AC84D0"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w:t>
      </w:r>
    </w:p>
    <w:p w14:paraId="526FBDD5"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Ajándékozó</w:t>
      </w:r>
    </w:p>
    <w:p w14:paraId="23D27CE9"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p>
    <w:p w14:paraId="5D0EA9AB"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A Magyar Nemzeti Levéltár (székhelye: 1014 Budapest, Bécsi kapu tér 2-4., adószám: 15309178-2-41, képviseli: …………………………………………… (név, szervezeti egység, beosztás), az ajándékot a fenti feltételekkel elfogadja. </w:t>
      </w:r>
    </w:p>
    <w:p w14:paraId="168FF9B6"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A Magyar Nemzeti Levéltár az illetékekről szóló 1990 évi XCIII. törvény 5. § (1) </w:t>
      </w:r>
      <w:proofErr w:type="spellStart"/>
      <w:r w:rsidRPr="00DA7B5B">
        <w:rPr>
          <w:rFonts w:ascii="Garamond" w:eastAsia="Times New Roman" w:hAnsi="Garamond" w:cs="Sansation"/>
          <w:color w:val="4C6372"/>
          <w:kern w:val="0"/>
          <w:lang w:eastAsia="ar-SA"/>
          <w14:ligatures w14:val="none"/>
        </w:rPr>
        <w:t>bek</w:t>
      </w:r>
      <w:proofErr w:type="spellEnd"/>
      <w:r w:rsidRPr="00DA7B5B">
        <w:rPr>
          <w:rFonts w:ascii="Garamond" w:eastAsia="Times New Roman" w:hAnsi="Garamond" w:cs="Sansation"/>
          <w:color w:val="4C6372"/>
          <w:kern w:val="0"/>
          <w:lang w:eastAsia="ar-SA"/>
          <w14:ligatures w14:val="none"/>
        </w:rPr>
        <w:t>. c) pontja alapján személyes illetékmentességben részesül.</w:t>
      </w:r>
    </w:p>
    <w:p w14:paraId="2C6B86DF"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p>
    <w:p w14:paraId="3421E4FD"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Keltezés helye, ideje: </w:t>
      </w:r>
    </w:p>
    <w:p w14:paraId="135A9ECC"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p>
    <w:p w14:paraId="168AA645"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w:t>
      </w:r>
    </w:p>
    <w:p w14:paraId="60195458" w14:textId="77777777" w:rsidR="00715A3D" w:rsidRPr="00DA7B5B" w:rsidRDefault="00715A3D" w:rsidP="00715A3D">
      <w:pPr>
        <w:suppressAutoHyphens/>
        <w:spacing w:after="0" w:line="252" w:lineRule="auto"/>
        <w:jc w:val="both"/>
        <w:rPr>
          <w:rFonts w:ascii="Garamond" w:eastAsia="Times New Roman" w:hAnsi="Garamond" w:cs="Sansation"/>
          <w:color w:val="4C6372"/>
          <w:kern w:val="0"/>
          <w:lang w:eastAsia="ar-SA"/>
          <w14:ligatures w14:val="none"/>
        </w:rPr>
      </w:pPr>
      <w:r w:rsidRPr="00DA7B5B">
        <w:rPr>
          <w:rFonts w:ascii="Garamond" w:eastAsia="Times New Roman" w:hAnsi="Garamond" w:cs="Sansation"/>
          <w:color w:val="4C6372"/>
          <w:kern w:val="0"/>
          <w:lang w:eastAsia="ar-SA"/>
          <w14:ligatures w14:val="none"/>
        </w:rPr>
        <w:t xml:space="preserve">       Ajándékozott</w:t>
      </w:r>
    </w:p>
    <w:p w14:paraId="46C5A569" w14:textId="77777777" w:rsidR="00715A3D" w:rsidRPr="00DA7B5B" w:rsidRDefault="00715A3D" w:rsidP="00715A3D">
      <w:pPr>
        <w:tabs>
          <w:tab w:val="center" w:pos="1843"/>
        </w:tabs>
        <w:suppressAutoHyphens/>
        <w:spacing w:after="120" w:line="252" w:lineRule="auto"/>
        <w:rPr>
          <w:rFonts w:ascii="Garamond" w:eastAsia="Times New Roman" w:hAnsi="Garamond" w:cs="Sansation"/>
          <w:color w:val="4C6372"/>
          <w:kern w:val="0"/>
          <w:lang w:eastAsia="hu-HU"/>
          <w14:ligatures w14:val="none"/>
        </w:rPr>
      </w:pPr>
      <w:r w:rsidRPr="00DA7B5B">
        <w:rPr>
          <w:rFonts w:ascii="Garamond" w:eastAsia="Times New Roman" w:hAnsi="Garamond" w:cs="Sansation"/>
          <w:color w:val="4C6372"/>
          <w:kern w:val="0"/>
          <w:lang w:eastAsia="hu-HU"/>
          <w14:ligatures w14:val="none"/>
        </w:rPr>
        <w:t>Kapcsolattartó az MNL …………………… részéről:</w:t>
      </w:r>
    </w:p>
    <w:p w14:paraId="27678723" w14:textId="77777777" w:rsidR="00715A3D" w:rsidRPr="00DA7B5B" w:rsidRDefault="00715A3D" w:rsidP="00715A3D">
      <w:pPr>
        <w:tabs>
          <w:tab w:val="center" w:pos="1843"/>
        </w:tabs>
        <w:suppressAutoHyphens/>
        <w:spacing w:after="120" w:line="252" w:lineRule="auto"/>
        <w:rPr>
          <w:rFonts w:ascii="Garamond" w:eastAsia="Times New Roman" w:hAnsi="Garamond" w:cs="Sansation"/>
          <w:color w:val="4C6372"/>
          <w:kern w:val="0"/>
          <w:lang w:eastAsia="hu-HU"/>
          <w14:ligatures w14:val="none"/>
        </w:rPr>
      </w:pPr>
      <w:r w:rsidRPr="00DA7B5B">
        <w:rPr>
          <w:rFonts w:ascii="Garamond" w:eastAsia="Times New Roman" w:hAnsi="Garamond" w:cs="Sansation"/>
          <w:color w:val="4C6372"/>
          <w:kern w:val="0"/>
          <w:lang w:eastAsia="hu-HU"/>
          <w14:ligatures w14:val="none"/>
        </w:rPr>
        <w:t xml:space="preserve">………………………………….. </w:t>
      </w:r>
    </w:p>
    <w:p w14:paraId="49B802F6" w14:textId="77777777" w:rsidR="00715A3D" w:rsidRPr="00DA7B5B" w:rsidRDefault="00715A3D" w:rsidP="00715A3D">
      <w:pPr>
        <w:tabs>
          <w:tab w:val="center" w:pos="1843"/>
        </w:tabs>
        <w:suppressAutoHyphens/>
        <w:spacing w:after="120" w:line="252" w:lineRule="auto"/>
        <w:rPr>
          <w:rFonts w:ascii="Garamond" w:eastAsia="Times New Roman" w:hAnsi="Garamond" w:cs="Sansation"/>
          <w:color w:val="4C6372"/>
          <w:kern w:val="0"/>
          <w:lang w:eastAsia="hu-HU"/>
          <w14:ligatures w14:val="none"/>
        </w:rPr>
      </w:pPr>
      <w:r w:rsidRPr="00DA7B5B">
        <w:rPr>
          <w:rFonts w:ascii="Garamond" w:eastAsia="Times New Roman" w:hAnsi="Garamond" w:cs="Sansation"/>
          <w:color w:val="4C6372"/>
          <w:kern w:val="0"/>
          <w:lang w:eastAsia="hu-HU"/>
          <w14:ligatures w14:val="none"/>
        </w:rPr>
        <w:t xml:space="preserve">………………………………….. </w:t>
      </w:r>
    </w:p>
    <w:p w14:paraId="331D952A" w14:textId="7D348103" w:rsidR="00EE7087" w:rsidRDefault="00715A3D" w:rsidP="00715A3D">
      <w:pPr>
        <w:tabs>
          <w:tab w:val="center" w:pos="1843"/>
        </w:tabs>
        <w:suppressAutoHyphens/>
        <w:spacing w:after="120" w:line="252" w:lineRule="auto"/>
      </w:pPr>
      <w:r w:rsidRPr="00DA7B5B">
        <w:rPr>
          <w:rFonts w:ascii="Garamond" w:eastAsia="Times New Roman" w:hAnsi="Garamond" w:cs="Sansation"/>
          <w:color w:val="4C6372"/>
          <w:kern w:val="0"/>
          <w:lang w:eastAsia="hu-HU"/>
          <w14:ligatures w14:val="none"/>
        </w:rPr>
        <w:t>…………………………………...</w:t>
      </w:r>
    </w:p>
    <w:sectPr w:rsidR="00EE7087">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D920B" w14:textId="77777777" w:rsidR="00AE18D4" w:rsidRDefault="00AE18D4" w:rsidP="00715A3D">
      <w:pPr>
        <w:spacing w:after="0" w:line="240" w:lineRule="auto"/>
      </w:pPr>
      <w:r>
        <w:separator/>
      </w:r>
    </w:p>
  </w:endnote>
  <w:endnote w:type="continuationSeparator" w:id="0">
    <w:p w14:paraId="23ACF509" w14:textId="77777777" w:rsidR="00AE18D4" w:rsidRDefault="00AE18D4" w:rsidP="00715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ansation">
    <w:altName w:val="Calibri"/>
    <w:charset w:val="EE"/>
    <w:family w:val="auto"/>
    <w:pitch w:val="variable"/>
    <w:sig w:usb0="A00002AF" w:usb1="1000204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BB279" w14:textId="77777777" w:rsidR="00AE18D4" w:rsidRDefault="00AE18D4" w:rsidP="00715A3D">
      <w:pPr>
        <w:spacing w:after="0" w:line="240" w:lineRule="auto"/>
      </w:pPr>
      <w:r>
        <w:separator/>
      </w:r>
    </w:p>
  </w:footnote>
  <w:footnote w:type="continuationSeparator" w:id="0">
    <w:p w14:paraId="7A021791" w14:textId="77777777" w:rsidR="00AE18D4" w:rsidRDefault="00AE18D4" w:rsidP="00715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06054" w14:textId="1B58CCCD" w:rsidR="00715A3D" w:rsidRDefault="00715A3D" w:rsidP="00715A3D">
    <w:pPr>
      <w:pStyle w:val="lfej"/>
      <w:tabs>
        <w:tab w:val="clear" w:pos="4536"/>
        <w:tab w:val="clear" w:pos="9072"/>
        <w:tab w:val="left" w:pos="3690"/>
      </w:tabs>
    </w:pPr>
    <w:r>
      <w:tab/>
    </w:r>
    <w:r>
      <w:rPr>
        <w:noProof/>
      </w:rPr>
      <w:drawing>
        <wp:inline distT="0" distB="0" distL="0" distR="0" wp14:anchorId="6C3278BB" wp14:editId="0C545BF7">
          <wp:extent cx="1274445" cy="396240"/>
          <wp:effectExtent l="0" t="0" r="1905" b="3810"/>
          <wp:docPr id="65148568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4445" cy="39624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A3D"/>
    <w:rsid w:val="00712551"/>
    <w:rsid w:val="00715A3D"/>
    <w:rsid w:val="00A079F3"/>
    <w:rsid w:val="00AE18D4"/>
    <w:rsid w:val="00EE708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13711"/>
  <w15:chartTrackingRefBased/>
  <w15:docId w15:val="{23AFA689-0103-4FEF-9A4B-C705DD8D0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15A3D"/>
  </w:style>
  <w:style w:type="paragraph" w:styleId="Cmsor1">
    <w:name w:val="heading 1"/>
    <w:basedOn w:val="Norml"/>
    <w:next w:val="Norml"/>
    <w:link w:val="Cmsor1Char"/>
    <w:uiPriority w:val="9"/>
    <w:qFormat/>
    <w:rsid w:val="00715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715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715A3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715A3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715A3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715A3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715A3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715A3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715A3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15A3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715A3D"/>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715A3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715A3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715A3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715A3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715A3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715A3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715A3D"/>
    <w:rPr>
      <w:rFonts w:eastAsiaTheme="majorEastAsia" w:cstheme="majorBidi"/>
      <w:color w:val="272727" w:themeColor="text1" w:themeTint="D8"/>
    </w:rPr>
  </w:style>
  <w:style w:type="paragraph" w:styleId="Cm">
    <w:name w:val="Title"/>
    <w:basedOn w:val="Norml"/>
    <w:next w:val="Norml"/>
    <w:link w:val="CmChar"/>
    <w:uiPriority w:val="10"/>
    <w:qFormat/>
    <w:rsid w:val="00715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715A3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715A3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715A3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715A3D"/>
    <w:pPr>
      <w:spacing w:before="160"/>
      <w:jc w:val="center"/>
    </w:pPr>
    <w:rPr>
      <w:i/>
      <w:iCs/>
      <w:color w:val="404040" w:themeColor="text1" w:themeTint="BF"/>
    </w:rPr>
  </w:style>
  <w:style w:type="character" w:customStyle="1" w:styleId="IdzetChar">
    <w:name w:val="Idézet Char"/>
    <w:basedOn w:val="Bekezdsalapbettpusa"/>
    <w:link w:val="Idzet"/>
    <w:uiPriority w:val="29"/>
    <w:rsid w:val="00715A3D"/>
    <w:rPr>
      <w:i/>
      <w:iCs/>
      <w:color w:val="404040" w:themeColor="text1" w:themeTint="BF"/>
    </w:rPr>
  </w:style>
  <w:style w:type="paragraph" w:styleId="Listaszerbekezds">
    <w:name w:val="List Paragraph"/>
    <w:basedOn w:val="Norml"/>
    <w:uiPriority w:val="34"/>
    <w:qFormat/>
    <w:rsid w:val="00715A3D"/>
    <w:pPr>
      <w:ind w:left="720"/>
      <w:contextualSpacing/>
    </w:pPr>
  </w:style>
  <w:style w:type="character" w:styleId="Erskiemels">
    <w:name w:val="Intense Emphasis"/>
    <w:basedOn w:val="Bekezdsalapbettpusa"/>
    <w:uiPriority w:val="21"/>
    <w:qFormat/>
    <w:rsid w:val="00715A3D"/>
    <w:rPr>
      <w:i/>
      <w:iCs/>
      <w:color w:val="0F4761" w:themeColor="accent1" w:themeShade="BF"/>
    </w:rPr>
  </w:style>
  <w:style w:type="paragraph" w:styleId="Kiemeltidzet">
    <w:name w:val="Intense Quote"/>
    <w:basedOn w:val="Norml"/>
    <w:next w:val="Norml"/>
    <w:link w:val="KiemeltidzetChar"/>
    <w:uiPriority w:val="30"/>
    <w:qFormat/>
    <w:rsid w:val="00715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715A3D"/>
    <w:rPr>
      <w:i/>
      <w:iCs/>
      <w:color w:val="0F4761" w:themeColor="accent1" w:themeShade="BF"/>
    </w:rPr>
  </w:style>
  <w:style w:type="character" w:styleId="Ershivatkozs">
    <w:name w:val="Intense Reference"/>
    <w:basedOn w:val="Bekezdsalapbettpusa"/>
    <w:uiPriority w:val="32"/>
    <w:qFormat/>
    <w:rsid w:val="00715A3D"/>
    <w:rPr>
      <w:b/>
      <w:bCs/>
      <w:smallCaps/>
      <w:color w:val="0F4761" w:themeColor="accent1" w:themeShade="BF"/>
      <w:spacing w:val="5"/>
    </w:rPr>
  </w:style>
  <w:style w:type="paragraph" w:styleId="lfej">
    <w:name w:val="header"/>
    <w:basedOn w:val="Norml"/>
    <w:link w:val="lfejChar"/>
    <w:uiPriority w:val="99"/>
    <w:unhideWhenUsed/>
    <w:rsid w:val="00715A3D"/>
    <w:pPr>
      <w:tabs>
        <w:tab w:val="center" w:pos="4536"/>
        <w:tab w:val="right" w:pos="9072"/>
      </w:tabs>
      <w:spacing w:after="0" w:line="240" w:lineRule="auto"/>
    </w:pPr>
  </w:style>
  <w:style w:type="character" w:customStyle="1" w:styleId="lfejChar">
    <w:name w:val="Élőfej Char"/>
    <w:basedOn w:val="Bekezdsalapbettpusa"/>
    <w:link w:val="lfej"/>
    <w:uiPriority w:val="99"/>
    <w:rsid w:val="00715A3D"/>
  </w:style>
  <w:style w:type="paragraph" w:styleId="llb">
    <w:name w:val="footer"/>
    <w:basedOn w:val="Norml"/>
    <w:link w:val="llbChar"/>
    <w:uiPriority w:val="99"/>
    <w:unhideWhenUsed/>
    <w:rsid w:val="00715A3D"/>
    <w:pPr>
      <w:tabs>
        <w:tab w:val="center" w:pos="4536"/>
        <w:tab w:val="right" w:pos="9072"/>
      </w:tabs>
      <w:spacing w:after="0" w:line="240" w:lineRule="auto"/>
    </w:pPr>
  </w:style>
  <w:style w:type="character" w:customStyle="1" w:styleId="llbChar">
    <w:name w:val="Élőláb Char"/>
    <w:basedOn w:val="Bekezdsalapbettpusa"/>
    <w:link w:val="llb"/>
    <w:uiPriority w:val="99"/>
    <w:rsid w:val="00715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1357</Characters>
  <Application>Microsoft Office Word</Application>
  <DocSecurity>0</DocSecurity>
  <Lines>11</Lines>
  <Paragraphs>3</Paragraphs>
  <ScaleCrop>false</ScaleCrop>
  <Company>Magyar Nemzeti Levéltár</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Anikó</dc:creator>
  <cp:keywords/>
  <dc:description/>
  <cp:lastModifiedBy>Schmidt Anikó</cp:lastModifiedBy>
  <cp:revision>1</cp:revision>
  <dcterms:created xsi:type="dcterms:W3CDTF">2026-05-18T13:04:00Z</dcterms:created>
  <dcterms:modified xsi:type="dcterms:W3CDTF">2026-05-18T13:05:00Z</dcterms:modified>
</cp:coreProperties>
</file>