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0117" w14:textId="77777777" w:rsidR="00EC4622" w:rsidRPr="00DA7B5B" w:rsidRDefault="00EC4622" w:rsidP="00EC4622">
      <w:pPr>
        <w:spacing w:before="120" w:after="120"/>
        <w:jc w:val="right"/>
        <w:rPr>
          <w:rFonts w:ascii="Garamond" w:eastAsia="Calibri" w:hAnsi="Garamond" w:cs="Times New Roman"/>
          <w:i/>
          <w:color w:val="4C6372"/>
          <w:kern w:val="0"/>
          <w14:ligatures w14:val="none"/>
        </w:rPr>
      </w:pPr>
      <w:r w:rsidRPr="00DA7B5B">
        <w:rPr>
          <w:rFonts w:ascii="Garamond" w:eastAsia="Calibri" w:hAnsi="Garamond" w:cs="Times New Roman"/>
          <w:i/>
          <w:color w:val="4C6372"/>
          <w:kern w:val="0"/>
          <w14:ligatures w14:val="none"/>
        </w:rPr>
        <w:t>11. sz. melléklet</w:t>
      </w:r>
    </w:p>
    <w:p w14:paraId="25A791AB" w14:textId="77777777" w:rsidR="00EC4622" w:rsidRPr="00DA7B5B" w:rsidRDefault="00EC4622" w:rsidP="00EC4622">
      <w:pPr>
        <w:spacing w:before="120" w:after="120"/>
        <w:jc w:val="right"/>
        <w:rPr>
          <w:rFonts w:ascii="Garamond" w:eastAsia="Calibri" w:hAnsi="Garamond" w:cs="Times New Roman"/>
          <w:iCs/>
          <w:color w:val="4C6372"/>
          <w:kern w:val="0"/>
          <w14:ligatures w14:val="none"/>
        </w:rPr>
      </w:pPr>
      <w:r w:rsidRPr="00DA7B5B">
        <w:rPr>
          <w:rFonts w:ascii="Garamond" w:eastAsia="Calibri" w:hAnsi="Garamond" w:cs="Times New Roman"/>
          <w:iCs/>
          <w:color w:val="4C6372"/>
          <w:kern w:val="0"/>
          <w14:ligatures w14:val="none"/>
        </w:rPr>
        <w:t>Iktatószám:</w:t>
      </w:r>
    </w:p>
    <w:p w14:paraId="288C1D72" w14:textId="77777777" w:rsidR="00EC4622" w:rsidRPr="00DA7B5B" w:rsidRDefault="00EC4622" w:rsidP="00EC4622">
      <w:pPr>
        <w:suppressAutoHyphens/>
        <w:spacing w:after="0" w:line="240" w:lineRule="auto"/>
        <w:ind w:left="360"/>
        <w:rPr>
          <w:rFonts w:ascii="Garamond" w:eastAsia="Times New Roman" w:hAnsi="Garamond" w:cs="Sansation"/>
          <w:bCs/>
          <w:color w:val="4C6372"/>
          <w:kern w:val="0"/>
          <w:lang w:eastAsia="zh-CN"/>
          <w14:ligatures w14:val="none"/>
        </w:rPr>
      </w:pPr>
    </w:p>
    <w:p w14:paraId="22526D77" w14:textId="77777777" w:rsidR="00EC4622" w:rsidRPr="00DA7B5B" w:rsidRDefault="00EC4622" w:rsidP="00EC4622">
      <w:pPr>
        <w:suppressAutoHyphens/>
        <w:spacing w:after="0" w:line="240" w:lineRule="auto"/>
        <w:jc w:val="center"/>
        <w:rPr>
          <w:rFonts w:ascii="Garamond" w:eastAsia="Times New Roman" w:hAnsi="Garamond" w:cs="Sansation"/>
          <w:b/>
          <w:bCs/>
          <w:color w:val="4C6372"/>
          <w:kern w:val="0"/>
          <w:lang w:eastAsia="zh-CN"/>
          <w14:ligatures w14:val="none"/>
        </w:rPr>
      </w:pPr>
    </w:p>
    <w:p w14:paraId="4F3E39E8" w14:textId="77777777" w:rsidR="00EC4622" w:rsidRPr="00DA7B5B" w:rsidRDefault="00EC4622" w:rsidP="00EC4622">
      <w:pPr>
        <w:suppressAutoHyphens/>
        <w:spacing w:after="0" w:line="240" w:lineRule="auto"/>
        <w:jc w:val="center"/>
        <w:rPr>
          <w:rFonts w:ascii="Garamond" w:eastAsia="Times New Roman" w:hAnsi="Garamond" w:cs="Sansation"/>
          <w:b/>
          <w:bCs/>
          <w:color w:val="4C6372"/>
          <w:kern w:val="0"/>
          <w:lang w:eastAsia="zh-CN"/>
          <w14:ligatures w14:val="none"/>
        </w:rPr>
      </w:pPr>
      <w:r w:rsidRPr="00DA7B5B">
        <w:rPr>
          <w:rFonts w:ascii="Garamond" w:eastAsia="Times New Roman" w:hAnsi="Garamond" w:cs="Sansation"/>
          <w:b/>
          <w:bCs/>
          <w:color w:val="4C6372"/>
          <w:kern w:val="0"/>
          <w:lang w:eastAsia="zh-CN"/>
          <w14:ligatures w14:val="none"/>
        </w:rPr>
        <w:t>AJÁNDÉKOZÁSI SZERZŐDÉS</w:t>
      </w:r>
    </w:p>
    <w:p w14:paraId="214064A8" w14:textId="77777777" w:rsidR="00EC4622" w:rsidRPr="00DA7B5B" w:rsidRDefault="00EC4622" w:rsidP="00EC4622">
      <w:pPr>
        <w:suppressAutoHyphens/>
        <w:spacing w:after="0" w:line="240" w:lineRule="auto"/>
        <w:jc w:val="both"/>
        <w:rPr>
          <w:rFonts w:ascii="Garamond" w:eastAsia="Times New Roman" w:hAnsi="Garamond" w:cs="Sansation"/>
          <w:color w:val="4C6372"/>
          <w:kern w:val="0"/>
          <w:lang w:eastAsia="zh-CN"/>
          <w14:ligatures w14:val="none"/>
        </w:rPr>
      </w:pPr>
    </w:p>
    <w:p w14:paraId="3E623FAC"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amely létrejött egyrészről</w:t>
      </w:r>
    </w:p>
    <w:p w14:paraId="5A317DA1"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név: </w:t>
      </w:r>
    </w:p>
    <w:p w14:paraId="37AD62A7"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születési név: </w:t>
      </w:r>
    </w:p>
    <w:p w14:paraId="11AE805B"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születési hely, idő: </w:t>
      </w:r>
    </w:p>
    <w:p w14:paraId="6E7ED4CF"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anyja neve: </w:t>
      </w:r>
    </w:p>
    <w:p w14:paraId="12B6FA6B"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lakcím: </w:t>
      </w:r>
    </w:p>
    <w:p w14:paraId="10B1A008"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Calibri" w:hAnsi="Garamond" w:cs="Times New Roman"/>
          <w:color w:val="4C6372"/>
          <w:kern w:val="0"/>
          <w14:ligatures w14:val="none"/>
        </w:rPr>
        <w:t xml:space="preserve">telefonszám és/vagy e-mail cím: </w:t>
      </w:r>
    </w:p>
    <w:p w14:paraId="09551F7D" w14:textId="77777777" w:rsidR="00EC4622" w:rsidRPr="00DA7B5B" w:rsidRDefault="00EC4622" w:rsidP="00EC4622">
      <w:pPr>
        <w:tabs>
          <w:tab w:val="left" w:pos="2694"/>
        </w:tabs>
        <w:suppressAutoHyphens/>
        <w:spacing w:after="120" w:line="252" w:lineRule="auto"/>
        <w:ind w:left="567"/>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személyi igazolvány / útlevél száma: </w:t>
      </w:r>
    </w:p>
    <w:p w14:paraId="21A5A3F4"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mint </w:t>
      </w:r>
      <w:r w:rsidRPr="00DA7B5B">
        <w:rPr>
          <w:rFonts w:ascii="Garamond" w:eastAsia="Times New Roman" w:hAnsi="Garamond" w:cs="Times New Roman"/>
          <w:b/>
          <w:i/>
          <w:color w:val="4C6372"/>
          <w:kern w:val="0"/>
          <w:lang w:eastAsia="zh-CN"/>
          <w14:ligatures w14:val="none"/>
        </w:rPr>
        <w:t xml:space="preserve">ajándékozó </w:t>
      </w:r>
      <w:r w:rsidRPr="00DA7B5B">
        <w:rPr>
          <w:rFonts w:ascii="Garamond" w:eastAsia="Times New Roman" w:hAnsi="Garamond" w:cs="Times New Roman"/>
          <w:color w:val="4C6372"/>
          <w:kern w:val="0"/>
          <w:lang w:eastAsia="zh-CN"/>
          <w14:ligatures w14:val="none"/>
        </w:rPr>
        <w:t>(a továbbiakban: Ajándékozó)</w:t>
      </w:r>
    </w:p>
    <w:p w14:paraId="6A8F7B30"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p>
    <w:p w14:paraId="1D75DF72"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másrészről </w:t>
      </w:r>
    </w:p>
    <w:p w14:paraId="4E09C752"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név: Magyar Nemzeti Levéltár</w:t>
      </w:r>
    </w:p>
    <w:p w14:paraId="68306363"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székhely: 1014 Budapest, Bécsi kapu tér 2-4.</w:t>
      </w:r>
    </w:p>
    <w:p w14:paraId="2361BB90" w14:textId="77777777" w:rsidR="00EC4622" w:rsidRPr="00DA7B5B" w:rsidRDefault="00EC4622" w:rsidP="00EC4622">
      <w:pPr>
        <w:tabs>
          <w:tab w:val="left" w:pos="2694"/>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adószám: </w:t>
      </w:r>
      <w:r w:rsidRPr="00DA7B5B">
        <w:rPr>
          <w:rFonts w:ascii="Garamond" w:eastAsia="Times New Roman" w:hAnsi="Garamond" w:cs="Times New Roman"/>
          <w:bCs/>
          <w:iCs/>
          <w:color w:val="4C6372"/>
          <w:kern w:val="0"/>
          <w:lang w:eastAsia="zh-CN"/>
          <w14:ligatures w14:val="none"/>
        </w:rPr>
        <w:t>15309178-2-41</w:t>
      </w:r>
    </w:p>
    <w:p w14:paraId="77653AAE" w14:textId="77777777" w:rsidR="00EC4622" w:rsidRPr="00DA7B5B" w:rsidRDefault="00EC4622" w:rsidP="00EC4622">
      <w:pPr>
        <w:tabs>
          <w:tab w:val="left" w:pos="2694"/>
          <w:tab w:val="center" w:pos="7360"/>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képviselő neve: ……………………</w:t>
      </w:r>
      <w:proofErr w:type="gramStart"/>
      <w:r w:rsidRPr="00DA7B5B">
        <w:rPr>
          <w:rFonts w:ascii="Garamond" w:eastAsia="Times New Roman" w:hAnsi="Garamond" w:cs="Times New Roman"/>
          <w:color w:val="4C6372"/>
          <w:kern w:val="0"/>
          <w:lang w:eastAsia="zh-CN"/>
          <w14:ligatures w14:val="none"/>
        </w:rPr>
        <w:t>…….</w:t>
      </w:r>
      <w:proofErr w:type="gramEnd"/>
      <w:r w:rsidRPr="00DA7B5B">
        <w:rPr>
          <w:rFonts w:ascii="Garamond" w:eastAsia="Times New Roman" w:hAnsi="Garamond" w:cs="Times New Roman"/>
          <w:color w:val="4C6372"/>
          <w:kern w:val="0"/>
          <w:lang w:eastAsia="zh-CN"/>
          <w14:ligatures w14:val="none"/>
        </w:rPr>
        <w:t>.főigazgató</w:t>
      </w:r>
    </w:p>
    <w:p w14:paraId="01892E55" w14:textId="77777777" w:rsidR="00EC4622" w:rsidRPr="00DA7B5B" w:rsidRDefault="00EC4622" w:rsidP="00EC4622">
      <w:pPr>
        <w:tabs>
          <w:tab w:val="left" w:pos="2694"/>
          <w:tab w:val="center" w:pos="7360"/>
        </w:tabs>
        <w:suppressAutoHyphens/>
        <w:spacing w:after="120" w:line="252" w:lineRule="auto"/>
        <w:ind w:left="567"/>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bankszámlaszám: 10032000-01425011-00000000</w:t>
      </w:r>
    </w:p>
    <w:p w14:paraId="06C335F2" w14:textId="77777777" w:rsidR="00EC4622" w:rsidRPr="00DA7B5B" w:rsidRDefault="00EC4622" w:rsidP="00EC4622">
      <w:pPr>
        <w:suppressAutoHyphens/>
        <w:spacing w:after="120" w:line="252" w:lineRule="auto"/>
        <w:ind w:left="567"/>
        <w:jc w:val="both"/>
        <w:rPr>
          <w:rFonts w:ascii="Garamond" w:eastAsia="Times New Roman" w:hAnsi="Garamond" w:cs="Times New Roman"/>
          <w:bCs/>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mint </w:t>
      </w:r>
      <w:r w:rsidRPr="00DA7B5B">
        <w:rPr>
          <w:rFonts w:ascii="Garamond" w:eastAsia="Times New Roman" w:hAnsi="Garamond" w:cs="Times New Roman"/>
          <w:b/>
          <w:color w:val="4C6372"/>
          <w:kern w:val="0"/>
          <w:lang w:eastAsia="zh-CN"/>
          <w14:ligatures w14:val="none"/>
        </w:rPr>
        <w:t xml:space="preserve">megajándékozott </w:t>
      </w:r>
      <w:r w:rsidRPr="00DA7B5B">
        <w:rPr>
          <w:rFonts w:ascii="Garamond" w:eastAsia="Times New Roman" w:hAnsi="Garamond" w:cs="Times New Roman"/>
          <w:color w:val="4C6372"/>
          <w:kern w:val="0"/>
          <w:lang w:eastAsia="zh-CN"/>
          <w14:ligatures w14:val="none"/>
        </w:rPr>
        <w:t xml:space="preserve">(a továbbiakban: Megajándékozott), együttesen </w:t>
      </w:r>
      <w:r w:rsidRPr="00DA7B5B">
        <w:rPr>
          <w:rFonts w:ascii="Garamond" w:eastAsia="Times New Roman" w:hAnsi="Garamond" w:cs="Times New Roman"/>
          <w:b/>
          <w:color w:val="4C6372"/>
          <w:kern w:val="0"/>
          <w:lang w:eastAsia="zh-CN"/>
          <w14:ligatures w14:val="none"/>
        </w:rPr>
        <w:t>Felek</w:t>
      </w:r>
      <w:r w:rsidRPr="00DA7B5B">
        <w:rPr>
          <w:rFonts w:ascii="Garamond" w:eastAsia="Times New Roman" w:hAnsi="Garamond" w:cs="Times New Roman"/>
          <w:color w:val="4C6372"/>
          <w:kern w:val="0"/>
          <w:lang w:eastAsia="zh-CN"/>
          <w14:ligatures w14:val="none"/>
        </w:rPr>
        <w:t xml:space="preserve"> között, az alulírott helyen és napon, az alábbi feltételekkel.</w:t>
      </w:r>
    </w:p>
    <w:p w14:paraId="09F927D6" w14:textId="4FCEFA13"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1. Ajándékozó kizárólagos tulajdonát képezi az alábbiakban megnevezett ingóság (továbbiakban: Ajándék):</w:t>
      </w:r>
      <w:r w:rsidRPr="00DA7B5B">
        <w:rPr>
          <w:rFonts w:ascii="Garamond" w:eastAsia="Times New Roman" w:hAnsi="Garamond" w:cs="Arial"/>
          <w:color w:val="4C6372"/>
          <w:kern w:val="0"/>
          <w:lang w:eastAsia="zh-CN"/>
          <w14:ligatures w14:val="none"/>
        </w:rPr>
        <w:t xml:space="preserve"> </w:t>
      </w:r>
    </w:p>
    <w:p w14:paraId="3679EE15" w14:textId="77777777" w:rsidR="00EC4622" w:rsidRPr="00DA7B5B" w:rsidRDefault="00EC4622" w:rsidP="00EC4622">
      <w:pPr>
        <w:spacing w:after="120" w:line="252" w:lineRule="auto"/>
        <w:ind w:left="426"/>
        <w:jc w:val="both"/>
        <w:rPr>
          <w:rFonts w:ascii="Garamond" w:eastAsia="Calibri" w:hAnsi="Garamond" w:cs="Times New Roman"/>
          <w:color w:val="4C6372"/>
          <w:kern w:val="0"/>
          <w14:ligatures w14:val="none"/>
        </w:rPr>
      </w:pPr>
      <w:r w:rsidRPr="00DA7B5B">
        <w:rPr>
          <w:rFonts w:ascii="Garamond" w:eastAsia="Calibri" w:hAnsi="Garamond" w:cs="Times New Roman"/>
          <w:b/>
          <w:color w:val="4C6372"/>
          <w:kern w:val="0"/>
          <w14:ligatures w14:val="none"/>
        </w:rPr>
        <w:t>Az ajándékozott irat(ok) átfogó megnevezése:</w:t>
      </w:r>
      <w:r w:rsidRPr="00DA7B5B">
        <w:rPr>
          <w:rFonts w:ascii="Garamond" w:eastAsia="Calibri" w:hAnsi="Garamond" w:cs="Times New Roman"/>
          <w:color w:val="4C6372"/>
          <w:kern w:val="0"/>
          <w14:ligatures w14:val="none"/>
        </w:rPr>
        <w:t xml:space="preserve"> </w:t>
      </w:r>
    </w:p>
    <w:p w14:paraId="7EAF79B3" w14:textId="77777777" w:rsidR="00EC4622" w:rsidRPr="00DA7B5B" w:rsidRDefault="00EC4622" w:rsidP="00EC4622">
      <w:pPr>
        <w:spacing w:after="120" w:line="252" w:lineRule="auto"/>
        <w:ind w:firstLine="426"/>
        <w:jc w:val="both"/>
        <w:rPr>
          <w:rFonts w:ascii="Garamond" w:eastAsia="Calibri" w:hAnsi="Garamond" w:cs="Times New Roman"/>
          <w:color w:val="4C6372"/>
          <w:kern w:val="0"/>
          <w14:ligatures w14:val="none"/>
        </w:rPr>
      </w:pPr>
      <w:proofErr w:type="gramStart"/>
      <w:r w:rsidRPr="00DA7B5B">
        <w:rPr>
          <w:rFonts w:ascii="Garamond" w:eastAsia="Calibri" w:hAnsi="Garamond" w:cs="Times New Roman"/>
          <w:b/>
          <w:color w:val="4C6372"/>
          <w:kern w:val="0"/>
          <w14:ligatures w14:val="none"/>
        </w:rPr>
        <w:t>időköre</w:t>
      </w:r>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proofErr w:type="gramStart"/>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b/>
          <w:color w:val="4C6372"/>
          <w:kern w:val="0"/>
          <w14:ligatures w14:val="none"/>
        </w:rPr>
        <w:t>mennyisége/</w:t>
      </w:r>
      <w:proofErr w:type="gramStart"/>
      <w:r w:rsidRPr="00DA7B5B">
        <w:rPr>
          <w:rFonts w:ascii="Garamond" w:eastAsia="Calibri" w:hAnsi="Garamond" w:cs="Times New Roman"/>
          <w:b/>
          <w:color w:val="4C6372"/>
          <w:kern w:val="0"/>
          <w14:ligatures w14:val="none"/>
        </w:rPr>
        <w:t>terjedelme:</w:t>
      </w:r>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proofErr w:type="gramStart"/>
      <w:r w:rsidRPr="00DA7B5B">
        <w:rPr>
          <w:rFonts w:ascii="Garamond" w:eastAsia="Calibri" w:hAnsi="Garamond" w:cs="Times New Roman"/>
          <w:color w:val="4C6372"/>
          <w:kern w:val="0"/>
          <w14:ligatures w14:val="none"/>
        </w:rPr>
        <w:t xml:space="preserve">  ;</w:t>
      </w:r>
      <w:proofErr w:type="gramEnd"/>
      <w:r w:rsidRPr="00DA7B5B">
        <w:rPr>
          <w:rFonts w:ascii="Garamond" w:eastAsia="Calibri" w:hAnsi="Garamond" w:cs="Times New Roman"/>
          <w:color w:val="4C6372"/>
          <w:kern w:val="0"/>
          <w14:ligatures w14:val="none"/>
        </w:rPr>
        <w:t xml:space="preserve"> </w:t>
      </w:r>
      <w:r w:rsidRPr="00DA7B5B">
        <w:rPr>
          <w:rFonts w:ascii="Garamond" w:eastAsia="Calibri" w:hAnsi="Garamond" w:cs="Times New Roman"/>
          <w:b/>
          <w:color w:val="4C6372"/>
          <w:kern w:val="0"/>
          <w14:ligatures w14:val="none"/>
        </w:rPr>
        <w:t>állapota</w:t>
      </w:r>
      <w:r w:rsidRPr="00DA7B5B">
        <w:rPr>
          <w:rFonts w:ascii="Garamond" w:eastAsia="Calibri" w:hAnsi="Garamond" w:cs="Times New Roman"/>
          <w:color w:val="4C6372"/>
          <w:kern w:val="0"/>
          <w14:ligatures w14:val="none"/>
        </w:rPr>
        <w:t xml:space="preserve">: </w:t>
      </w:r>
    </w:p>
    <w:p w14:paraId="2CDCB6EC" w14:textId="525C8079"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2.</w:t>
      </w:r>
      <w:r w:rsidRPr="00DA7B5B">
        <w:rPr>
          <w:rFonts w:ascii="Garamond" w:eastAsia="Times New Roman" w:hAnsi="Garamond" w:cs="Times New Roman"/>
          <w:b/>
          <w:bCs/>
          <w:color w:val="4C6372"/>
          <w:kern w:val="0"/>
          <w:lang w:eastAsia="zh-CN"/>
          <w14:ligatures w14:val="none"/>
        </w:rPr>
        <w:t xml:space="preserve"> </w:t>
      </w:r>
      <w:r w:rsidRPr="00DA7B5B">
        <w:rPr>
          <w:rFonts w:ascii="Garamond" w:eastAsia="Times New Roman" w:hAnsi="Garamond" w:cs="Times New Roman"/>
          <w:color w:val="4C6372"/>
          <w:kern w:val="0"/>
          <w:lang w:eastAsia="zh-CN"/>
          <w14:ligatures w14:val="none"/>
        </w:rPr>
        <w:t>Ajándékozó az 1. pontban megjelölt Ajándék tulajdonjogát ajándékozás jogcímén átruházza Megajándékozottra. Megajándékozott az ajándékot elfogadja. Megajándékozott az Ajándék tulajdonjogát az Ajándék birtokba vételével szerzi meg.</w:t>
      </w:r>
    </w:p>
    <w:p w14:paraId="2A624EFB" w14:textId="41B97188" w:rsidR="00EC4622" w:rsidRPr="00DA7B5B" w:rsidRDefault="00EC4622" w:rsidP="00EC4622">
      <w:pPr>
        <w:suppressAutoHyphens/>
        <w:spacing w:after="120" w:line="252" w:lineRule="auto"/>
        <w:ind w:left="705" w:hanging="705"/>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3. Felek az Ajándék értékét </w:t>
      </w:r>
      <w:r w:rsidRPr="00DA7B5B">
        <w:rPr>
          <w:rFonts w:ascii="Garamond" w:eastAsia="Times New Roman" w:hAnsi="Garamond" w:cs="Times New Roman"/>
          <w:b/>
          <w:i/>
          <w:color w:val="4C6372"/>
          <w:kern w:val="0"/>
          <w:lang w:eastAsia="zh-CN"/>
          <w14:ligatures w14:val="none"/>
        </w:rPr>
        <w:t xml:space="preserve">......................... </w:t>
      </w:r>
      <w:r w:rsidRPr="00DA7B5B">
        <w:rPr>
          <w:rFonts w:ascii="Garamond" w:eastAsia="Times New Roman" w:hAnsi="Garamond" w:cs="Times New Roman"/>
          <w:b/>
          <w:color w:val="4C6372"/>
          <w:kern w:val="0"/>
          <w:lang w:eastAsia="zh-CN"/>
          <w14:ligatures w14:val="none"/>
        </w:rPr>
        <w:t>Ft-ban</w:t>
      </w:r>
      <w:r w:rsidRPr="00DA7B5B">
        <w:rPr>
          <w:rFonts w:ascii="Garamond" w:eastAsia="Times New Roman" w:hAnsi="Garamond" w:cs="Times New Roman"/>
          <w:color w:val="4C6372"/>
          <w:kern w:val="0"/>
          <w:lang w:eastAsia="zh-CN"/>
          <w14:ligatures w14:val="none"/>
        </w:rPr>
        <w:t xml:space="preserve">, azaz </w:t>
      </w:r>
      <w:r w:rsidRPr="00DA7B5B">
        <w:rPr>
          <w:rFonts w:ascii="Garamond" w:eastAsia="Times New Roman" w:hAnsi="Garamond" w:cs="Times New Roman"/>
          <w:b/>
          <w:color w:val="4C6372"/>
          <w:kern w:val="0"/>
          <w:lang w:eastAsia="zh-CN"/>
          <w14:ligatures w14:val="none"/>
        </w:rPr>
        <w:t>..................................................</w:t>
      </w:r>
      <w:r w:rsidRPr="00DA7B5B">
        <w:rPr>
          <w:rFonts w:ascii="Garamond" w:eastAsia="Times New Roman" w:hAnsi="Garamond" w:cs="Times New Roman"/>
          <w:color w:val="4C6372"/>
          <w:kern w:val="0"/>
          <w:lang w:eastAsia="zh-CN"/>
          <w14:ligatures w14:val="none"/>
        </w:rPr>
        <w:t xml:space="preserve"> </w:t>
      </w:r>
      <w:r w:rsidRPr="00DA7B5B">
        <w:rPr>
          <w:rFonts w:ascii="Garamond" w:eastAsia="Times New Roman" w:hAnsi="Garamond" w:cs="Times New Roman"/>
          <w:b/>
          <w:color w:val="4C6372"/>
          <w:kern w:val="0"/>
          <w:lang w:eastAsia="zh-CN"/>
          <w14:ligatures w14:val="none"/>
        </w:rPr>
        <w:t xml:space="preserve">Forintban </w:t>
      </w:r>
      <w:r w:rsidRPr="00DA7B5B">
        <w:rPr>
          <w:rFonts w:ascii="Garamond" w:eastAsia="Times New Roman" w:hAnsi="Garamond" w:cs="Times New Roman"/>
          <w:color w:val="4C6372"/>
          <w:kern w:val="0"/>
          <w:lang w:eastAsia="zh-CN"/>
          <w14:ligatures w14:val="none"/>
        </w:rPr>
        <w:t>állapítják meg.</w:t>
      </w:r>
    </w:p>
    <w:p w14:paraId="187CC575" w14:textId="02454481" w:rsidR="00EC4622" w:rsidRPr="00DA7B5B" w:rsidRDefault="00EC4622" w:rsidP="00EC4622">
      <w:pPr>
        <w:suppressAutoHyphens/>
        <w:spacing w:after="120" w:line="252" w:lineRule="auto"/>
        <w:ind w:left="705" w:hanging="705"/>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4. Ajándékozó kijelenti, hogy az Ajándék per-, teher- és igénymentes, annak kutathatósága nem korlátozott.</w:t>
      </w:r>
    </w:p>
    <w:p w14:paraId="05AFDDEB"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p>
    <w:p w14:paraId="46E12DA1" w14:textId="3661B107"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5. Ajándékozó vállalja, hogy jelen szerződés aláírását követő 15 napon belül, az Ajándékot megfelelő csomagolással ellátva postai vagy futárpostai úton utánvéttel feladja és elküldi Megajándékozott részére. Megajándékozott viseli az Ajándék birtokba vétele kapcsán felmerülő költségeket, ideértve különösen a szállítás költségeit, legfeljebb ________ Ft összeg erejéig. </w:t>
      </w:r>
    </w:p>
    <w:p w14:paraId="47A0483D" w14:textId="225E0AFB"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6. Megajándékozott az Ajándék tulajdonjogának megszerzésétől kezdődően viseli az Ajándék </w:t>
      </w:r>
      <w:proofErr w:type="gramStart"/>
      <w:r w:rsidRPr="00DA7B5B">
        <w:rPr>
          <w:rFonts w:ascii="Garamond" w:eastAsia="Times New Roman" w:hAnsi="Garamond" w:cs="Times New Roman"/>
          <w:color w:val="4C6372"/>
          <w:kern w:val="0"/>
          <w:lang w:eastAsia="zh-CN"/>
          <w14:ligatures w14:val="none"/>
        </w:rPr>
        <w:t>terheit</w:t>
      </w:r>
      <w:proofErr w:type="gramEnd"/>
      <w:r w:rsidRPr="00DA7B5B">
        <w:rPr>
          <w:rFonts w:ascii="Garamond" w:eastAsia="Times New Roman" w:hAnsi="Garamond" w:cs="Times New Roman"/>
          <w:color w:val="4C6372"/>
          <w:kern w:val="0"/>
          <w:lang w:eastAsia="zh-CN"/>
          <w14:ligatures w14:val="none"/>
        </w:rPr>
        <w:t xml:space="preserve"> illetve húzza hasznait.</w:t>
      </w:r>
    </w:p>
    <w:p w14:paraId="6B002253" w14:textId="0CD80672"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lastRenderedPageBreak/>
        <w:t>7. Megajándékozott az illetékekről szóló 1990. évi XCIII. tv. 17.§ (1) a) bekezdése értelmében mentesül az ajándékozási illeték megfizetése alól.</w:t>
      </w:r>
    </w:p>
    <w:p w14:paraId="7F31C601" w14:textId="77777777"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p>
    <w:p w14:paraId="33861E4F" w14:textId="567BECEC"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8. Jelen szerződésben nem szabályozott kérdésekben a Polgári Törvénykönyv (2013. évi V. törvény) és az egyéb idevonatkozó jogszabályok vonatkozó rendelkezéseit kell alkalmazni.</w:t>
      </w:r>
    </w:p>
    <w:p w14:paraId="3B457F9C" w14:textId="6B3D0BB3" w:rsidR="00EC4622" w:rsidRPr="00DA7B5B" w:rsidRDefault="00EC4622" w:rsidP="00EC4622">
      <w:pPr>
        <w:suppressAutoHyphens/>
        <w:spacing w:after="120" w:line="252" w:lineRule="auto"/>
        <w:ind w:left="426" w:hanging="426"/>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 xml:space="preserve">9. Jelen szerződés négy (4) mindenben megegyező példányban készült, kettő (2) számozott oldalt tartalmaz, három (3) példány </w:t>
      </w:r>
      <w:proofErr w:type="spellStart"/>
      <w:r w:rsidRPr="00DA7B5B">
        <w:rPr>
          <w:rFonts w:ascii="Garamond" w:eastAsia="Times New Roman" w:hAnsi="Garamond" w:cs="Times New Roman"/>
          <w:color w:val="4C6372"/>
          <w:kern w:val="0"/>
          <w:lang w:eastAsia="zh-CN"/>
          <w14:ligatures w14:val="none"/>
        </w:rPr>
        <w:t>Megajándékozottat</w:t>
      </w:r>
      <w:proofErr w:type="spellEnd"/>
      <w:r w:rsidRPr="00DA7B5B">
        <w:rPr>
          <w:rFonts w:ascii="Garamond" w:eastAsia="Times New Roman" w:hAnsi="Garamond" w:cs="Times New Roman"/>
          <w:color w:val="4C6372"/>
          <w:kern w:val="0"/>
          <w:lang w:eastAsia="zh-CN"/>
          <w14:ligatures w14:val="none"/>
        </w:rPr>
        <w:t xml:space="preserve">, egy (1) példány Ajándékozót illeti meg. Jelen szerződést Felek elolvasás és értelmezés után, mint akaratukkal mindenben megegyezőt </w:t>
      </w:r>
      <w:proofErr w:type="spellStart"/>
      <w:r w:rsidRPr="00DA7B5B">
        <w:rPr>
          <w:rFonts w:ascii="Garamond" w:eastAsia="Times New Roman" w:hAnsi="Garamond" w:cs="Times New Roman"/>
          <w:color w:val="4C6372"/>
          <w:kern w:val="0"/>
          <w:lang w:eastAsia="zh-CN"/>
          <w14:ligatures w14:val="none"/>
        </w:rPr>
        <w:t>helybenhagyólag</w:t>
      </w:r>
      <w:proofErr w:type="spellEnd"/>
      <w:r w:rsidRPr="00DA7B5B">
        <w:rPr>
          <w:rFonts w:ascii="Garamond" w:eastAsia="Times New Roman" w:hAnsi="Garamond" w:cs="Times New Roman"/>
          <w:color w:val="4C6372"/>
          <w:kern w:val="0"/>
          <w:lang w:eastAsia="zh-CN"/>
          <w14:ligatures w14:val="none"/>
        </w:rPr>
        <w:t xml:space="preserve"> írták alá.</w:t>
      </w:r>
    </w:p>
    <w:p w14:paraId="743D6560"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p>
    <w:p w14:paraId="72670EAE"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Keltezés helye, ideje:</w:t>
      </w:r>
    </w:p>
    <w:p w14:paraId="76AB1E52"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p>
    <w:p w14:paraId="1DB72C66" w14:textId="77777777" w:rsidR="00EC4622" w:rsidRPr="00DA7B5B" w:rsidRDefault="00EC4622" w:rsidP="00EC4622">
      <w:pPr>
        <w:suppressAutoHyphens/>
        <w:spacing w:after="120" w:line="252" w:lineRule="auto"/>
        <w:jc w:val="both"/>
        <w:rPr>
          <w:rFonts w:ascii="Garamond" w:eastAsia="Times New Roman" w:hAnsi="Garamond" w:cs="Times New Roman"/>
          <w:color w:val="4C6372"/>
          <w:kern w:val="0"/>
          <w:lang w:eastAsia="zh-CN"/>
          <w14:ligatures w14:val="none"/>
        </w:rPr>
      </w:pPr>
    </w:p>
    <w:p w14:paraId="172EFB3B" w14:textId="77777777" w:rsidR="00EC4622" w:rsidRPr="00DA7B5B" w:rsidRDefault="00EC4622" w:rsidP="00EC4622">
      <w:pPr>
        <w:suppressAutoHyphens/>
        <w:spacing w:after="0" w:line="252" w:lineRule="auto"/>
        <w:jc w:val="center"/>
        <w:rPr>
          <w:rFonts w:ascii="Garamond" w:eastAsia="Times New Roman" w:hAnsi="Garamond" w:cs="Times New Roman"/>
          <w:color w:val="4C6372"/>
          <w:kern w:val="0"/>
          <w:lang w:eastAsia="zh-CN"/>
          <w14:ligatures w14:val="none"/>
        </w:rPr>
      </w:pPr>
      <w:r w:rsidRPr="00DA7B5B">
        <w:rPr>
          <w:rFonts w:ascii="Garamond" w:eastAsia="Times New Roman" w:hAnsi="Garamond" w:cs="Times New Roman"/>
          <w:color w:val="4C6372"/>
          <w:kern w:val="0"/>
          <w:lang w:eastAsia="zh-CN"/>
          <w14:ligatures w14:val="none"/>
        </w:rPr>
        <w:t>………………………………….</w:t>
      </w:r>
      <w:r w:rsidRPr="00DA7B5B">
        <w:rPr>
          <w:rFonts w:ascii="Garamond" w:eastAsia="Times New Roman" w:hAnsi="Garamond" w:cs="Times New Roman"/>
          <w:color w:val="4C6372"/>
          <w:kern w:val="0"/>
          <w:lang w:eastAsia="zh-CN"/>
          <w14:ligatures w14:val="none"/>
        </w:rPr>
        <w:tab/>
      </w:r>
      <w:r w:rsidRPr="00DA7B5B">
        <w:rPr>
          <w:rFonts w:ascii="Garamond" w:eastAsia="Times New Roman" w:hAnsi="Garamond" w:cs="Times New Roman"/>
          <w:color w:val="4C6372"/>
          <w:kern w:val="0"/>
          <w:lang w:eastAsia="zh-CN"/>
          <w14:ligatures w14:val="none"/>
        </w:rPr>
        <w:tab/>
        <w:t>……………………………………...</w:t>
      </w:r>
    </w:p>
    <w:p w14:paraId="0068C66D" w14:textId="77777777" w:rsidR="00EC4622" w:rsidRPr="00DA7B5B" w:rsidRDefault="00EC4622" w:rsidP="00EC4622">
      <w:pPr>
        <w:tabs>
          <w:tab w:val="left" w:pos="567"/>
          <w:tab w:val="left" w:pos="4820"/>
        </w:tabs>
        <w:suppressAutoHyphens/>
        <w:spacing w:after="0" w:line="252" w:lineRule="auto"/>
        <w:jc w:val="center"/>
        <w:rPr>
          <w:rFonts w:ascii="Garamond" w:eastAsia="Times New Roman" w:hAnsi="Garamond" w:cs="Times New Roman"/>
          <w:bCs/>
          <w:color w:val="4C6372"/>
          <w:kern w:val="0"/>
          <w:lang w:eastAsia="zh-CN"/>
          <w14:ligatures w14:val="none"/>
        </w:rPr>
      </w:pPr>
      <w:r w:rsidRPr="00DA7B5B">
        <w:rPr>
          <w:rFonts w:ascii="Garamond" w:eastAsia="Times New Roman" w:hAnsi="Garamond" w:cs="Times New Roman"/>
          <w:bCs/>
          <w:iCs/>
          <w:color w:val="4C6372"/>
          <w:kern w:val="0"/>
          <w:lang w:eastAsia="zh-CN"/>
          <w14:ligatures w14:val="none"/>
        </w:rPr>
        <w:tab/>
        <w:t>Ajándékozó aláírása</w:t>
      </w:r>
      <w:r w:rsidRPr="00DA7B5B">
        <w:rPr>
          <w:rFonts w:ascii="Garamond" w:eastAsia="Times New Roman" w:hAnsi="Garamond" w:cs="Times New Roman"/>
          <w:color w:val="4C6372"/>
          <w:kern w:val="0"/>
          <w:lang w:eastAsia="zh-CN"/>
          <w14:ligatures w14:val="none"/>
        </w:rPr>
        <w:tab/>
        <w:t>Megajándékozott</w:t>
      </w:r>
      <w:r w:rsidRPr="00DA7B5B">
        <w:rPr>
          <w:rFonts w:ascii="Garamond" w:eastAsia="Sansation" w:hAnsi="Garamond" w:cs="Times New Roman"/>
          <w:bCs/>
          <w:color w:val="4C6372"/>
          <w:kern w:val="0"/>
          <w:lang w:eastAsia="zh-CN"/>
          <w14:ligatures w14:val="none"/>
        </w:rPr>
        <w:t xml:space="preserve"> </w:t>
      </w:r>
      <w:r w:rsidRPr="00DA7B5B">
        <w:rPr>
          <w:rFonts w:ascii="Garamond" w:eastAsia="Times New Roman" w:hAnsi="Garamond" w:cs="Times New Roman"/>
          <w:bCs/>
          <w:color w:val="4C6372"/>
          <w:kern w:val="0"/>
          <w:lang w:eastAsia="zh-CN"/>
          <w14:ligatures w14:val="none"/>
        </w:rPr>
        <w:t>aláírása</w:t>
      </w:r>
    </w:p>
    <w:p w14:paraId="4E90FBB8" w14:textId="77777777" w:rsidR="00EC4622" w:rsidRPr="00DA7B5B" w:rsidRDefault="00EC4622" w:rsidP="00EC4622">
      <w:pPr>
        <w:tabs>
          <w:tab w:val="left" w:pos="567"/>
          <w:tab w:val="left" w:pos="4820"/>
        </w:tabs>
        <w:suppressAutoHyphens/>
        <w:spacing w:after="120" w:line="252" w:lineRule="auto"/>
        <w:jc w:val="both"/>
        <w:rPr>
          <w:rFonts w:ascii="Garamond" w:eastAsia="Times New Roman" w:hAnsi="Garamond" w:cs="Times New Roman"/>
          <w:bCs/>
          <w:color w:val="4C6372"/>
          <w:kern w:val="0"/>
          <w:lang w:eastAsia="zh-CN"/>
          <w14:ligatures w14:val="none"/>
        </w:rPr>
      </w:pPr>
    </w:p>
    <w:p w14:paraId="2B159D8F" w14:textId="77777777" w:rsidR="00EC4622" w:rsidRPr="00DA7B5B" w:rsidRDefault="00EC4622" w:rsidP="00EC4622">
      <w:pPr>
        <w:tabs>
          <w:tab w:val="left" w:pos="567"/>
          <w:tab w:val="left" w:pos="4820"/>
        </w:tabs>
        <w:suppressAutoHyphens/>
        <w:spacing w:after="120" w:line="252" w:lineRule="auto"/>
        <w:jc w:val="both"/>
        <w:rPr>
          <w:rFonts w:ascii="Garamond" w:eastAsia="Times New Roman" w:hAnsi="Garamond" w:cs="Times New Roman"/>
          <w:bCs/>
          <w:color w:val="4C6372"/>
          <w:kern w:val="0"/>
          <w:lang w:eastAsia="zh-CN"/>
          <w14:ligatures w14:val="none"/>
        </w:rPr>
      </w:pPr>
    </w:p>
    <w:p w14:paraId="774A4565" w14:textId="77777777" w:rsidR="00EC4622" w:rsidRPr="00DA7B5B" w:rsidRDefault="00EC4622" w:rsidP="00EC4622">
      <w:pPr>
        <w:tabs>
          <w:tab w:val="left" w:pos="567"/>
          <w:tab w:val="left" w:pos="4820"/>
        </w:tabs>
        <w:suppressAutoHyphens/>
        <w:spacing w:after="0" w:line="252" w:lineRule="auto"/>
        <w:jc w:val="both"/>
        <w:rPr>
          <w:rFonts w:ascii="Garamond" w:eastAsia="Times New Roman" w:hAnsi="Garamond" w:cs="Times New Roman"/>
          <w:bCs/>
          <w:color w:val="4C6372"/>
          <w:kern w:val="0"/>
          <w:lang w:eastAsia="zh-CN"/>
          <w14:ligatures w14:val="none"/>
        </w:rPr>
      </w:pPr>
      <w:r w:rsidRPr="00DA7B5B">
        <w:rPr>
          <w:rFonts w:ascii="Garamond" w:eastAsia="Times New Roman" w:hAnsi="Garamond" w:cs="Times New Roman"/>
          <w:bCs/>
          <w:color w:val="4C6372"/>
          <w:kern w:val="0"/>
          <w:lang w:eastAsia="zh-CN"/>
          <w14:ligatures w14:val="none"/>
        </w:rPr>
        <w:t>………………………………….</w:t>
      </w:r>
    </w:p>
    <w:p w14:paraId="77553AB6" w14:textId="77777777" w:rsidR="00EC4622" w:rsidRPr="00DA7B5B" w:rsidRDefault="00EC4622" w:rsidP="00EC4622">
      <w:pPr>
        <w:tabs>
          <w:tab w:val="left" w:pos="567"/>
          <w:tab w:val="left" w:pos="4820"/>
        </w:tabs>
        <w:suppressAutoHyphens/>
        <w:spacing w:after="0" w:line="252" w:lineRule="auto"/>
        <w:jc w:val="both"/>
        <w:rPr>
          <w:rFonts w:ascii="Garamond" w:eastAsia="Times New Roman" w:hAnsi="Garamond" w:cs="Times New Roman"/>
          <w:bCs/>
          <w:color w:val="4C6372"/>
          <w:kern w:val="0"/>
          <w:lang w:eastAsia="zh-CN"/>
          <w14:ligatures w14:val="none"/>
        </w:rPr>
      </w:pPr>
      <w:r w:rsidRPr="00DA7B5B">
        <w:rPr>
          <w:rFonts w:ascii="Garamond" w:eastAsia="Times New Roman" w:hAnsi="Garamond" w:cs="Times New Roman"/>
          <w:bCs/>
          <w:color w:val="4C6372"/>
          <w:kern w:val="0"/>
          <w:lang w:eastAsia="zh-CN"/>
          <w14:ligatures w14:val="none"/>
        </w:rPr>
        <w:t>Szakmai felelős:</w:t>
      </w:r>
    </w:p>
    <w:p w14:paraId="1BBA3E3F" w14:textId="77777777" w:rsidR="00EC4622" w:rsidRPr="00DA7B5B" w:rsidRDefault="00EC4622" w:rsidP="00EC4622">
      <w:pPr>
        <w:tabs>
          <w:tab w:val="left" w:pos="567"/>
          <w:tab w:val="left" w:pos="4820"/>
        </w:tabs>
        <w:suppressAutoHyphens/>
        <w:spacing w:after="120" w:line="252" w:lineRule="auto"/>
        <w:jc w:val="both"/>
        <w:rPr>
          <w:rFonts w:ascii="Garamond" w:eastAsia="Times New Roman" w:hAnsi="Garamond" w:cs="Times New Roman"/>
          <w:bCs/>
          <w:color w:val="4C6372"/>
          <w:kern w:val="0"/>
          <w:lang w:eastAsia="zh-CN"/>
          <w14:ligatures w14:val="none"/>
        </w:rPr>
      </w:pPr>
    </w:p>
    <w:p w14:paraId="52F2C08A" w14:textId="77777777" w:rsidR="00EC4622" w:rsidRPr="00DA7B5B" w:rsidRDefault="00EC4622" w:rsidP="00EC4622">
      <w:pPr>
        <w:tabs>
          <w:tab w:val="left" w:pos="567"/>
          <w:tab w:val="left" w:pos="4820"/>
        </w:tabs>
        <w:suppressAutoHyphens/>
        <w:spacing w:after="120" w:line="252" w:lineRule="auto"/>
        <w:jc w:val="both"/>
        <w:rPr>
          <w:rFonts w:ascii="Garamond" w:eastAsia="Times New Roman" w:hAnsi="Garamond" w:cs="Times New Roman"/>
          <w:bCs/>
          <w:color w:val="4C6372"/>
          <w:kern w:val="0"/>
          <w:lang w:eastAsia="zh-CN"/>
          <w14:ligatures w14:val="none"/>
        </w:rPr>
      </w:pPr>
    </w:p>
    <w:p w14:paraId="45D15D2D" w14:textId="77777777" w:rsidR="00EC4622" w:rsidRPr="00DA7B5B" w:rsidRDefault="00EC4622" w:rsidP="00EC4622">
      <w:pPr>
        <w:tabs>
          <w:tab w:val="left" w:pos="567"/>
          <w:tab w:val="left" w:pos="4820"/>
        </w:tabs>
        <w:suppressAutoHyphens/>
        <w:spacing w:after="120" w:line="252" w:lineRule="auto"/>
        <w:jc w:val="both"/>
        <w:rPr>
          <w:rFonts w:ascii="Garamond" w:eastAsia="Times New Roman" w:hAnsi="Garamond" w:cs="Times New Roman"/>
          <w:bCs/>
          <w:color w:val="4C6372"/>
          <w:kern w:val="0"/>
          <w:lang w:eastAsia="zh-CN"/>
          <w14:ligatures w14:val="none"/>
        </w:rPr>
      </w:pPr>
      <w:r w:rsidRPr="00DA7B5B">
        <w:rPr>
          <w:rFonts w:ascii="Garamond" w:eastAsia="Times New Roman" w:hAnsi="Garamond" w:cs="Times New Roman"/>
          <w:bCs/>
          <w:color w:val="4C6372"/>
          <w:kern w:val="0"/>
          <w:lang w:eastAsia="zh-CN"/>
          <w14:ligatures w14:val="none"/>
        </w:rPr>
        <w:t xml:space="preserve">Pénzügyileg </w:t>
      </w:r>
      <w:proofErr w:type="spellStart"/>
      <w:r w:rsidRPr="00DA7B5B">
        <w:rPr>
          <w:rFonts w:ascii="Garamond" w:eastAsia="Times New Roman" w:hAnsi="Garamond" w:cs="Times New Roman"/>
          <w:bCs/>
          <w:color w:val="4C6372"/>
          <w:kern w:val="0"/>
          <w:lang w:eastAsia="zh-CN"/>
          <w14:ligatures w14:val="none"/>
        </w:rPr>
        <w:t>ellenjegyzem</w:t>
      </w:r>
      <w:proofErr w:type="spellEnd"/>
      <w:r w:rsidRPr="00DA7B5B">
        <w:rPr>
          <w:rFonts w:ascii="Garamond" w:eastAsia="Times New Roman" w:hAnsi="Garamond" w:cs="Times New Roman"/>
          <w:bCs/>
          <w:color w:val="4C6372"/>
          <w:kern w:val="0"/>
          <w:lang w:eastAsia="zh-CN"/>
          <w14:ligatures w14:val="none"/>
        </w:rPr>
        <w:t>:</w:t>
      </w:r>
    </w:p>
    <w:p w14:paraId="0BF06888" w14:textId="77777777" w:rsidR="00EC4622" w:rsidRPr="00DA7B5B" w:rsidRDefault="00EC4622" w:rsidP="00EC4622">
      <w:pPr>
        <w:tabs>
          <w:tab w:val="left" w:pos="567"/>
          <w:tab w:val="left" w:pos="4820"/>
        </w:tabs>
        <w:suppressAutoHyphens/>
        <w:spacing w:after="120" w:line="252" w:lineRule="auto"/>
        <w:jc w:val="both"/>
        <w:rPr>
          <w:rFonts w:ascii="Garamond" w:eastAsia="Times New Roman" w:hAnsi="Garamond" w:cs="Times New Roman"/>
          <w:bCs/>
          <w:color w:val="4C6372"/>
          <w:kern w:val="0"/>
          <w:lang w:eastAsia="zh-CN"/>
          <w14:ligatures w14:val="none"/>
        </w:rPr>
      </w:pPr>
    </w:p>
    <w:p w14:paraId="20E6F370" w14:textId="77777777" w:rsidR="00EC4622" w:rsidRPr="00DA7B5B" w:rsidRDefault="00EC4622" w:rsidP="00EC4622">
      <w:pPr>
        <w:tabs>
          <w:tab w:val="left" w:pos="567"/>
          <w:tab w:val="left" w:pos="4820"/>
        </w:tabs>
        <w:suppressAutoHyphens/>
        <w:spacing w:after="120" w:line="252" w:lineRule="auto"/>
        <w:jc w:val="both"/>
        <w:rPr>
          <w:rFonts w:ascii="Garamond" w:eastAsia="Times New Roman" w:hAnsi="Garamond" w:cs="Times New Roman"/>
          <w:bCs/>
          <w:color w:val="4C6372"/>
          <w:kern w:val="0"/>
          <w:lang w:eastAsia="zh-CN"/>
          <w14:ligatures w14:val="none"/>
        </w:rPr>
      </w:pPr>
      <w:r w:rsidRPr="00DA7B5B">
        <w:rPr>
          <w:rFonts w:ascii="Garamond" w:eastAsia="Times New Roman" w:hAnsi="Garamond" w:cs="Times New Roman"/>
          <w:bCs/>
          <w:color w:val="4C6372"/>
          <w:kern w:val="0"/>
          <w:lang w:eastAsia="zh-CN"/>
          <w14:ligatures w14:val="none"/>
        </w:rPr>
        <w:t>….………………….. (dátum)</w:t>
      </w:r>
    </w:p>
    <w:p w14:paraId="5715D4D8" w14:textId="77777777" w:rsidR="00EC4622" w:rsidRPr="00DA7B5B" w:rsidRDefault="00EC4622" w:rsidP="00EC4622">
      <w:pPr>
        <w:tabs>
          <w:tab w:val="left" w:pos="567"/>
          <w:tab w:val="left" w:pos="4820"/>
        </w:tabs>
        <w:suppressAutoHyphens/>
        <w:spacing w:after="120" w:line="252" w:lineRule="auto"/>
        <w:ind w:left="5664"/>
        <w:jc w:val="both"/>
        <w:rPr>
          <w:rFonts w:ascii="Garamond" w:eastAsia="Times New Roman" w:hAnsi="Garamond" w:cs="Times New Roman"/>
          <w:bCs/>
          <w:color w:val="4C6372"/>
          <w:kern w:val="0"/>
          <w:lang w:eastAsia="zh-CN"/>
          <w14:ligatures w14:val="none"/>
        </w:rPr>
      </w:pPr>
    </w:p>
    <w:p w14:paraId="7B935568" w14:textId="77777777" w:rsidR="00EC4622" w:rsidRPr="00DA7B5B" w:rsidRDefault="00EC4622" w:rsidP="00EC4622">
      <w:pPr>
        <w:tabs>
          <w:tab w:val="left" w:pos="567"/>
          <w:tab w:val="left" w:pos="4820"/>
        </w:tabs>
        <w:suppressAutoHyphens/>
        <w:spacing w:after="0" w:line="252" w:lineRule="auto"/>
        <w:jc w:val="both"/>
        <w:rPr>
          <w:rFonts w:ascii="Garamond" w:eastAsia="Times New Roman" w:hAnsi="Garamond" w:cs="Times New Roman"/>
          <w:bCs/>
          <w:color w:val="4C6372"/>
          <w:kern w:val="0"/>
          <w:lang w:eastAsia="zh-CN"/>
          <w14:ligatures w14:val="none"/>
        </w:rPr>
      </w:pPr>
      <w:r w:rsidRPr="00DA7B5B">
        <w:rPr>
          <w:rFonts w:ascii="Garamond" w:eastAsia="Times New Roman" w:hAnsi="Garamond" w:cs="Times New Roman"/>
          <w:bCs/>
          <w:color w:val="4C6372"/>
          <w:kern w:val="0"/>
          <w:lang w:eastAsia="zh-CN"/>
          <w14:ligatures w14:val="none"/>
        </w:rPr>
        <w:t>………………………………….</w:t>
      </w:r>
    </w:p>
    <w:p w14:paraId="5E40690C" w14:textId="77777777" w:rsidR="00EC4622" w:rsidRPr="00DA7B5B" w:rsidRDefault="00EC4622" w:rsidP="00EC4622">
      <w:pPr>
        <w:tabs>
          <w:tab w:val="left" w:pos="567"/>
          <w:tab w:val="left" w:pos="4820"/>
        </w:tabs>
        <w:suppressAutoHyphens/>
        <w:spacing w:after="0" w:line="252" w:lineRule="auto"/>
        <w:jc w:val="both"/>
        <w:rPr>
          <w:rFonts w:ascii="Garamond" w:eastAsia="Sansation" w:hAnsi="Garamond" w:cs="Times New Roman"/>
          <w:bCs/>
          <w:color w:val="4C6372"/>
          <w:kern w:val="0"/>
          <w:lang w:eastAsia="zh-CN"/>
          <w14:ligatures w14:val="none"/>
        </w:rPr>
      </w:pPr>
      <w:r w:rsidRPr="00DA7B5B">
        <w:rPr>
          <w:rFonts w:ascii="Garamond" w:eastAsia="Times New Roman" w:hAnsi="Garamond" w:cs="Times New Roman"/>
          <w:bCs/>
          <w:color w:val="4C6372"/>
          <w:kern w:val="0"/>
          <w:lang w:eastAsia="zh-CN"/>
          <w14:ligatures w14:val="none"/>
        </w:rPr>
        <w:t>gazdasági főigazgató-helyettes</w:t>
      </w:r>
    </w:p>
    <w:p w14:paraId="680ACB59" w14:textId="77777777" w:rsidR="00EC4622" w:rsidRPr="00DA7B5B" w:rsidRDefault="00EC4622" w:rsidP="00EC4622">
      <w:pPr>
        <w:jc w:val="both"/>
        <w:rPr>
          <w:rFonts w:ascii="Garamond" w:eastAsia="Calibri" w:hAnsi="Garamond" w:cs="Times New Roman"/>
          <w:color w:val="4C6372"/>
          <w:kern w:val="0"/>
          <w14:ligatures w14:val="none"/>
        </w:rPr>
      </w:pPr>
    </w:p>
    <w:p w14:paraId="0127F4F2" w14:textId="77777777" w:rsidR="00EC4622" w:rsidRPr="00DA7B5B" w:rsidRDefault="00EC4622" w:rsidP="00EC4622">
      <w:pPr>
        <w:jc w:val="both"/>
        <w:rPr>
          <w:rFonts w:ascii="Garamond" w:eastAsia="Calibri" w:hAnsi="Garamond" w:cs="Times New Roman"/>
          <w:color w:val="4C6372"/>
          <w:kern w:val="0"/>
          <w14:ligatures w14:val="none"/>
        </w:rPr>
      </w:pPr>
    </w:p>
    <w:p w14:paraId="186D85FE" w14:textId="77777777" w:rsidR="00EE7087" w:rsidRDefault="00EE7087"/>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C3C8" w14:textId="77777777" w:rsidR="00516CD7" w:rsidRDefault="00516CD7" w:rsidP="00EC4622">
      <w:pPr>
        <w:spacing w:after="0" w:line="240" w:lineRule="auto"/>
      </w:pPr>
      <w:r>
        <w:separator/>
      </w:r>
    </w:p>
  </w:endnote>
  <w:endnote w:type="continuationSeparator" w:id="0">
    <w:p w14:paraId="2157E273" w14:textId="77777777" w:rsidR="00516CD7" w:rsidRDefault="00516CD7" w:rsidP="00EC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ansation">
    <w:altName w:val="Calibri"/>
    <w:charset w:val="EE"/>
    <w:family w:val="auto"/>
    <w:pitch w:val="variable"/>
    <w:sig w:usb0="A00002AF" w:usb1="1000204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BC89" w14:textId="77777777" w:rsidR="00516CD7" w:rsidRDefault="00516CD7" w:rsidP="00EC4622">
      <w:pPr>
        <w:spacing w:after="0" w:line="240" w:lineRule="auto"/>
      </w:pPr>
      <w:r>
        <w:separator/>
      </w:r>
    </w:p>
  </w:footnote>
  <w:footnote w:type="continuationSeparator" w:id="0">
    <w:p w14:paraId="730B88C1" w14:textId="77777777" w:rsidR="00516CD7" w:rsidRDefault="00516CD7" w:rsidP="00EC4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C3E3" w14:textId="10FB4049" w:rsidR="00EC4622" w:rsidRDefault="00EC4622" w:rsidP="00EC4622">
    <w:pPr>
      <w:pStyle w:val="lfej"/>
      <w:tabs>
        <w:tab w:val="clear" w:pos="4536"/>
        <w:tab w:val="clear" w:pos="9072"/>
        <w:tab w:val="left" w:pos="3360"/>
      </w:tabs>
    </w:pPr>
    <w:r>
      <w:tab/>
    </w:r>
    <w:r>
      <w:rPr>
        <w:noProof/>
      </w:rPr>
      <w:drawing>
        <wp:inline distT="0" distB="0" distL="0" distR="0" wp14:anchorId="1BB11991" wp14:editId="751A6756">
          <wp:extent cx="1274445" cy="389890"/>
          <wp:effectExtent l="0" t="0" r="1905" b="0"/>
          <wp:docPr id="140817853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898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22"/>
    <w:rsid w:val="00516CD7"/>
    <w:rsid w:val="00712551"/>
    <w:rsid w:val="00A079F3"/>
    <w:rsid w:val="00EC4622"/>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1811"/>
  <w15:chartTrackingRefBased/>
  <w15:docId w15:val="{D7C159C7-AAD2-489D-8555-A427865F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4622"/>
  </w:style>
  <w:style w:type="paragraph" w:styleId="Cmsor1">
    <w:name w:val="heading 1"/>
    <w:basedOn w:val="Norml"/>
    <w:next w:val="Norml"/>
    <w:link w:val="Cmsor1Char"/>
    <w:uiPriority w:val="9"/>
    <w:qFormat/>
    <w:rsid w:val="00EC4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C4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C462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C462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C462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C462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C462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C462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C462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C462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C462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C462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C462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C462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C462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C462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C462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C4622"/>
    <w:rPr>
      <w:rFonts w:eastAsiaTheme="majorEastAsia" w:cstheme="majorBidi"/>
      <w:color w:val="272727" w:themeColor="text1" w:themeTint="D8"/>
    </w:rPr>
  </w:style>
  <w:style w:type="paragraph" w:styleId="Cm">
    <w:name w:val="Title"/>
    <w:basedOn w:val="Norml"/>
    <w:next w:val="Norml"/>
    <w:link w:val="CmChar"/>
    <w:uiPriority w:val="10"/>
    <w:qFormat/>
    <w:rsid w:val="00EC4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C462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C462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C462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C4622"/>
    <w:pPr>
      <w:spacing w:before="160"/>
      <w:jc w:val="center"/>
    </w:pPr>
    <w:rPr>
      <w:i/>
      <w:iCs/>
      <w:color w:val="404040" w:themeColor="text1" w:themeTint="BF"/>
    </w:rPr>
  </w:style>
  <w:style w:type="character" w:customStyle="1" w:styleId="IdzetChar">
    <w:name w:val="Idézet Char"/>
    <w:basedOn w:val="Bekezdsalapbettpusa"/>
    <w:link w:val="Idzet"/>
    <w:uiPriority w:val="29"/>
    <w:rsid w:val="00EC4622"/>
    <w:rPr>
      <w:i/>
      <w:iCs/>
      <w:color w:val="404040" w:themeColor="text1" w:themeTint="BF"/>
    </w:rPr>
  </w:style>
  <w:style w:type="paragraph" w:styleId="Listaszerbekezds">
    <w:name w:val="List Paragraph"/>
    <w:basedOn w:val="Norml"/>
    <w:uiPriority w:val="34"/>
    <w:qFormat/>
    <w:rsid w:val="00EC4622"/>
    <w:pPr>
      <w:ind w:left="720"/>
      <w:contextualSpacing/>
    </w:pPr>
  </w:style>
  <w:style w:type="character" w:styleId="Erskiemels">
    <w:name w:val="Intense Emphasis"/>
    <w:basedOn w:val="Bekezdsalapbettpusa"/>
    <w:uiPriority w:val="21"/>
    <w:qFormat/>
    <w:rsid w:val="00EC4622"/>
    <w:rPr>
      <w:i/>
      <w:iCs/>
      <w:color w:val="0F4761" w:themeColor="accent1" w:themeShade="BF"/>
    </w:rPr>
  </w:style>
  <w:style w:type="paragraph" w:styleId="Kiemeltidzet">
    <w:name w:val="Intense Quote"/>
    <w:basedOn w:val="Norml"/>
    <w:next w:val="Norml"/>
    <w:link w:val="KiemeltidzetChar"/>
    <w:uiPriority w:val="30"/>
    <w:qFormat/>
    <w:rsid w:val="00EC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C4622"/>
    <w:rPr>
      <w:i/>
      <w:iCs/>
      <w:color w:val="0F4761" w:themeColor="accent1" w:themeShade="BF"/>
    </w:rPr>
  </w:style>
  <w:style w:type="character" w:styleId="Ershivatkozs">
    <w:name w:val="Intense Reference"/>
    <w:basedOn w:val="Bekezdsalapbettpusa"/>
    <w:uiPriority w:val="32"/>
    <w:qFormat/>
    <w:rsid w:val="00EC4622"/>
    <w:rPr>
      <w:b/>
      <w:bCs/>
      <w:smallCaps/>
      <w:color w:val="0F4761" w:themeColor="accent1" w:themeShade="BF"/>
      <w:spacing w:val="5"/>
    </w:rPr>
  </w:style>
  <w:style w:type="paragraph" w:styleId="lfej">
    <w:name w:val="header"/>
    <w:basedOn w:val="Norml"/>
    <w:link w:val="lfejChar"/>
    <w:uiPriority w:val="99"/>
    <w:unhideWhenUsed/>
    <w:rsid w:val="00EC4622"/>
    <w:pPr>
      <w:tabs>
        <w:tab w:val="center" w:pos="4536"/>
        <w:tab w:val="right" w:pos="9072"/>
      </w:tabs>
      <w:spacing w:after="0" w:line="240" w:lineRule="auto"/>
    </w:pPr>
  </w:style>
  <w:style w:type="character" w:customStyle="1" w:styleId="lfejChar">
    <w:name w:val="Élőfej Char"/>
    <w:basedOn w:val="Bekezdsalapbettpusa"/>
    <w:link w:val="lfej"/>
    <w:uiPriority w:val="99"/>
    <w:rsid w:val="00EC4622"/>
  </w:style>
  <w:style w:type="paragraph" w:styleId="llb">
    <w:name w:val="footer"/>
    <w:basedOn w:val="Norml"/>
    <w:link w:val="llbChar"/>
    <w:uiPriority w:val="99"/>
    <w:unhideWhenUsed/>
    <w:rsid w:val="00EC4622"/>
    <w:pPr>
      <w:tabs>
        <w:tab w:val="center" w:pos="4536"/>
        <w:tab w:val="right" w:pos="9072"/>
      </w:tabs>
      <w:spacing w:after="0" w:line="240" w:lineRule="auto"/>
    </w:pPr>
  </w:style>
  <w:style w:type="character" w:customStyle="1" w:styleId="llbChar">
    <w:name w:val="Élőláb Char"/>
    <w:basedOn w:val="Bekezdsalapbettpusa"/>
    <w:link w:val="llb"/>
    <w:uiPriority w:val="99"/>
    <w:rsid w:val="00EC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2319</Characters>
  <Application>Microsoft Office Word</Application>
  <DocSecurity>0</DocSecurity>
  <Lines>19</Lines>
  <Paragraphs>5</Paragraphs>
  <ScaleCrop>false</ScaleCrop>
  <Company>Magyar Nemzeti Levéltár</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2026-05-18T13:01:00Z</dcterms:created>
  <dcterms:modified xsi:type="dcterms:W3CDTF">2026-05-18T13:03:00Z</dcterms:modified>
</cp:coreProperties>
</file>