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F13" w:rsidRPr="00D250AE" w:rsidRDefault="006D3F13" w:rsidP="006D3F13">
      <w:pPr>
        <w:spacing w:after="0" w:line="240" w:lineRule="auto"/>
        <w:rPr>
          <w:rFonts w:cs="Calibri Light"/>
          <w:color w:val="4C6372"/>
        </w:rPr>
      </w:pPr>
    </w:p>
    <w:p w:rsidR="00960BAE" w:rsidRPr="00931757" w:rsidRDefault="00960BAE" w:rsidP="00931757">
      <w:pPr>
        <w:jc w:val="center"/>
        <w:rPr>
          <w:b/>
          <w:color w:val="4C6372"/>
          <w:sz w:val="24"/>
          <w:szCs w:val="24"/>
        </w:rPr>
      </w:pPr>
      <w:r w:rsidRPr="00931757">
        <w:rPr>
          <w:b/>
          <w:color w:val="4C6372"/>
          <w:sz w:val="24"/>
          <w:szCs w:val="24"/>
        </w:rPr>
        <w:t>REGISZTRÁCIÓS LAP</w:t>
      </w:r>
    </w:p>
    <w:p w:rsidR="00960BAE" w:rsidRPr="00931757" w:rsidRDefault="00960BAE" w:rsidP="00931757">
      <w:pPr>
        <w:jc w:val="center"/>
        <w:rPr>
          <w:b/>
          <w:color w:val="4C6372"/>
          <w:sz w:val="24"/>
          <w:szCs w:val="24"/>
        </w:rPr>
      </w:pPr>
      <w:r w:rsidRPr="00931757">
        <w:rPr>
          <w:b/>
          <w:color w:val="4C6372"/>
          <w:sz w:val="24"/>
          <w:szCs w:val="24"/>
        </w:rPr>
        <w:t>-SZABADSÁGHARC ÚJRATÖLTVE-</w:t>
      </w:r>
    </w:p>
    <w:p w:rsidR="00AF77AF" w:rsidRPr="00931757" w:rsidRDefault="00AF77AF" w:rsidP="00931757">
      <w:pPr>
        <w:rPr>
          <w:color w:val="4C6372"/>
          <w:sz w:val="24"/>
          <w:szCs w:val="24"/>
        </w:rPr>
      </w:pPr>
    </w:p>
    <w:p w:rsidR="00AF77AF" w:rsidRPr="00931757" w:rsidRDefault="00AF77AF" w:rsidP="00AF77AF">
      <w:pPr>
        <w:rPr>
          <w:b/>
          <w:color w:val="4C6372"/>
          <w:sz w:val="24"/>
          <w:szCs w:val="24"/>
        </w:rPr>
      </w:pPr>
      <w:r w:rsidRPr="00931757">
        <w:rPr>
          <w:b/>
          <w:color w:val="4C6372"/>
          <w:sz w:val="24"/>
          <w:szCs w:val="24"/>
        </w:rPr>
        <w:t xml:space="preserve">A pályázaton </w:t>
      </w:r>
      <w:r w:rsidR="00960BAE" w:rsidRPr="00931757">
        <w:rPr>
          <w:b/>
          <w:color w:val="4C6372"/>
          <w:sz w:val="24"/>
          <w:szCs w:val="24"/>
        </w:rPr>
        <w:t>résztvevők adatai</w:t>
      </w:r>
      <w:r w:rsidRPr="00931757">
        <w:rPr>
          <w:b/>
          <w:color w:val="4C6372"/>
          <w:sz w:val="24"/>
          <w:szCs w:val="24"/>
        </w:rPr>
        <w:t>:</w:t>
      </w:r>
    </w:p>
    <w:p w:rsidR="00AF77AF" w:rsidRPr="00931757" w:rsidRDefault="00960BAE" w:rsidP="00AF77AF">
      <w:pPr>
        <w:rPr>
          <w:color w:val="4C6372"/>
          <w:sz w:val="24"/>
          <w:szCs w:val="24"/>
        </w:rPr>
      </w:pPr>
      <w:r w:rsidRPr="007D070B">
        <w:rPr>
          <w:b/>
          <w:color w:val="4C6372"/>
          <w:sz w:val="24"/>
          <w:szCs w:val="24"/>
        </w:rPr>
        <w:t>Csapatn</w:t>
      </w:r>
      <w:r w:rsidR="00AF77AF" w:rsidRPr="007D070B">
        <w:rPr>
          <w:b/>
          <w:color w:val="4C6372"/>
          <w:sz w:val="24"/>
          <w:szCs w:val="24"/>
        </w:rPr>
        <w:t>év:</w:t>
      </w:r>
      <w:r w:rsidR="00931757" w:rsidRPr="00931757">
        <w:rPr>
          <w:color w:val="4C6372"/>
          <w:sz w:val="24"/>
          <w:szCs w:val="24"/>
        </w:rPr>
        <w:t xml:space="preserve"> </w:t>
      </w:r>
      <w:r w:rsidR="00931757" w:rsidRPr="00931757">
        <w:rPr>
          <w:color w:val="4C6372"/>
          <w:sz w:val="24"/>
          <w:szCs w:val="24"/>
        </w:rPr>
        <w:t>……………………………………………………………………………………</w:t>
      </w:r>
      <w:r w:rsidR="007D070B">
        <w:rPr>
          <w:color w:val="4C6372"/>
          <w:sz w:val="24"/>
          <w:szCs w:val="24"/>
        </w:rPr>
        <w:t>...</w:t>
      </w:r>
    </w:p>
    <w:p w:rsidR="006166BF" w:rsidRPr="00931757" w:rsidRDefault="00960BAE" w:rsidP="00AF77AF">
      <w:pPr>
        <w:rPr>
          <w:color w:val="4C6372"/>
          <w:sz w:val="24"/>
          <w:szCs w:val="24"/>
        </w:rPr>
      </w:pPr>
      <w:r w:rsidRPr="007D070B">
        <w:rPr>
          <w:b/>
          <w:color w:val="4C6372"/>
          <w:sz w:val="24"/>
          <w:szCs w:val="24"/>
        </w:rPr>
        <w:t>Csapattagok</w:t>
      </w:r>
      <w:r w:rsidR="00AF77AF" w:rsidRPr="007D070B">
        <w:rPr>
          <w:b/>
          <w:color w:val="4C6372"/>
          <w:sz w:val="24"/>
          <w:szCs w:val="24"/>
        </w:rPr>
        <w:t>:</w:t>
      </w:r>
      <w:r w:rsidR="00931757" w:rsidRPr="00931757">
        <w:rPr>
          <w:color w:val="4C6372"/>
          <w:sz w:val="24"/>
          <w:szCs w:val="24"/>
        </w:rPr>
        <w:t xml:space="preserve"> </w:t>
      </w:r>
      <w:r w:rsidR="00AF77AF" w:rsidRPr="00931757">
        <w:rPr>
          <w:color w:val="4C6372"/>
          <w:sz w:val="24"/>
          <w:szCs w:val="24"/>
        </w:rPr>
        <w:t>…………………………………………………………………………………</w:t>
      </w:r>
      <w:r w:rsidR="007D070B">
        <w:rPr>
          <w:color w:val="4C6372"/>
          <w:sz w:val="24"/>
          <w:szCs w:val="24"/>
        </w:rPr>
        <w:t>...</w:t>
      </w:r>
    </w:p>
    <w:p w:rsidR="00AF77AF" w:rsidRPr="00931757" w:rsidRDefault="00960BAE" w:rsidP="00AF77AF">
      <w:pPr>
        <w:rPr>
          <w:color w:val="4C6372"/>
          <w:sz w:val="24"/>
          <w:szCs w:val="24"/>
        </w:rPr>
      </w:pPr>
      <w:r w:rsidRPr="007D070B">
        <w:rPr>
          <w:b/>
          <w:color w:val="4C6372"/>
          <w:sz w:val="24"/>
          <w:szCs w:val="24"/>
        </w:rPr>
        <w:t>Osztály</w:t>
      </w:r>
      <w:r w:rsidR="00AF77AF" w:rsidRPr="007D070B">
        <w:rPr>
          <w:b/>
          <w:color w:val="4C6372"/>
          <w:sz w:val="24"/>
          <w:szCs w:val="24"/>
        </w:rPr>
        <w:t>:</w:t>
      </w:r>
      <w:r w:rsidR="00931757" w:rsidRPr="00931757">
        <w:rPr>
          <w:color w:val="4C6372"/>
          <w:sz w:val="24"/>
          <w:szCs w:val="24"/>
        </w:rPr>
        <w:t xml:space="preserve"> </w:t>
      </w:r>
      <w:r w:rsidR="00AF77AF" w:rsidRPr="00931757">
        <w:rPr>
          <w:color w:val="4C6372"/>
          <w:sz w:val="24"/>
          <w:szCs w:val="24"/>
        </w:rPr>
        <w:t>………………………………………………………………………………………</w:t>
      </w:r>
      <w:r w:rsidR="007D070B">
        <w:rPr>
          <w:color w:val="4C6372"/>
          <w:sz w:val="24"/>
          <w:szCs w:val="24"/>
        </w:rPr>
        <w:t>…</w:t>
      </w:r>
    </w:p>
    <w:p w:rsidR="00AF77AF" w:rsidRPr="00931757" w:rsidRDefault="00960BAE" w:rsidP="00AF77AF">
      <w:pPr>
        <w:rPr>
          <w:color w:val="4C6372"/>
          <w:sz w:val="24"/>
          <w:szCs w:val="24"/>
        </w:rPr>
      </w:pPr>
      <w:r w:rsidRPr="007D070B">
        <w:rPr>
          <w:b/>
          <w:color w:val="4C6372"/>
          <w:sz w:val="24"/>
          <w:szCs w:val="24"/>
        </w:rPr>
        <w:t>Intézmény</w:t>
      </w:r>
      <w:r w:rsidR="00AF77AF" w:rsidRPr="007D070B">
        <w:rPr>
          <w:b/>
          <w:color w:val="4C6372"/>
          <w:sz w:val="24"/>
          <w:szCs w:val="24"/>
        </w:rPr>
        <w:t>:</w:t>
      </w:r>
      <w:r w:rsidR="00931757" w:rsidRPr="00931757">
        <w:rPr>
          <w:color w:val="4C6372"/>
          <w:sz w:val="24"/>
          <w:szCs w:val="24"/>
        </w:rPr>
        <w:t xml:space="preserve"> </w:t>
      </w:r>
      <w:r w:rsidR="00AF77AF" w:rsidRPr="00931757">
        <w:rPr>
          <w:color w:val="4C6372"/>
          <w:sz w:val="24"/>
          <w:szCs w:val="24"/>
        </w:rPr>
        <w:t>……………………………………………………………………………………</w:t>
      </w:r>
      <w:r w:rsidR="007D070B">
        <w:rPr>
          <w:color w:val="4C6372"/>
          <w:sz w:val="24"/>
          <w:szCs w:val="24"/>
        </w:rPr>
        <w:t>...</w:t>
      </w:r>
    </w:p>
    <w:p w:rsidR="00AF77AF" w:rsidRPr="00931757" w:rsidRDefault="00960BAE" w:rsidP="00AF77AF">
      <w:pPr>
        <w:rPr>
          <w:color w:val="4C6372"/>
          <w:sz w:val="24"/>
          <w:szCs w:val="24"/>
        </w:rPr>
      </w:pPr>
      <w:r w:rsidRPr="007D070B">
        <w:rPr>
          <w:b/>
          <w:color w:val="4C6372"/>
          <w:sz w:val="24"/>
          <w:szCs w:val="24"/>
        </w:rPr>
        <w:t>Elérhetőség (e-mail cím, telefon)</w:t>
      </w:r>
      <w:r w:rsidR="00AF77AF" w:rsidRPr="007D070B">
        <w:rPr>
          <w:b/>
          <w:color w:val="4C6372"/>
          <w:sz w:val="24"/>
          <w:szCs w:val="24"/>
        </w:rPr>
        <w:t>:</w:t>
      </w:r>
      <w:r w:rsidR="00931757" w:rsidRPr="007D070B">
        <w:rPr>
          <w:b/>
          <w:color w:val="4C6372"/>
          <w:sz w:val="24"/>
          <w:szCs w:val="24"/>
        </w:rPr>
        <w:t xml:space="preserve"> </w:t>
      </w:r>
      <w:r w:rsidR="00AF77AF" w:rsidRPr="00931757">
        <w:rPr>
          <w:color w:val="4C6372"/>
          <w:sz w:val="24"/>
          <w:szCs w:val="24"/>
        </w:rPr>
        <w:t>……………………………………………………………</w:t>
      </w:r>
      <w:r w:rsidR="007D070B">
        <w:rPr>
          <w:color w:val="4C6372"/>
          <w:sz w:val="24"/>
          <w:szCs w:val="24"/>
        </w:rPr>
        <w:t>.</w:t>
      </w:r>
      <w:bookmarkStart w:id="0" w:name="_GoBack"/>
      <w:bookmarkEnd w:id="0"/>
    </w:p>
    <w:p w:rsidR="00AF77AF" w:rsidRPr="00931757" w:rsidRDefault="00AF77AF" w:rsidP="00AF77AF">
      <w:pPr>
        <w:rPr>
          <w:color w:val="4C6372"/>
          <w:sz w:val="24"/>
          <w:szCs w:val="24"/>
        </w:rPr>
      </w:pPr>
    </w:p>
    <w:p w:rsidR="00727C5A" w:rsidRPr="00931757" w:rsidRDefault="00AF77AF" w:rsidP="00931757">
      <w:pPr>
        <w:jc w:val="both"/>
        <w:rPr>
          <w:color w:val="4C6372"/>
          <w:sz w:val="24"/>
          <w:szCs w:val="24"/>
        </w:rPr>
      </w:pPr>
      <w:r w:rsidRPr="00931757">
        <w:rPr>
          <w:color w:val="4C6372"/>
          <w:sz w:val="24"/>
          <w:szCs w:val="24"/>
        </w:rPr>
        <w:t>Hozzájáruló nyilatkozat személyes adatkezeléshez</w:t>
      </w:r>
      <w:r w:rsidR="00727C5A" w:rsidRPr="00931757">
        <w:rPr>
          <w:color w:val="4C6372"/>
          <w:sz w:val="24"/>
          <w:szCs w:val="24"/>
        </w:rPr>
        <w:t xml:space="preserve"> (Törvényes képviselő tölti ki)</w:t>
      </w:r>
    </w:p>
    <w:p w:rsidR="00806ACD" w:rsidRPr="00931757" w:rsidRDefault="00806ACD" w:rsidP="00931757">
      <w:pPr>
        <w:jc w:val="both"/>
        <w:rPr>
          <w:color w:val="4C6372"/>
          <w:sz w:val="24"/>
          <w:szCs w:val="24"/>
        </w:rPr>
      </w:pPr>
      <w:r w:rsidRPr="00931757">
        <w:rPr>
          <w:color w:val="4C6372"/>
          <w:sz w:val="24"/>
          <w:szCs w:val="24"/>
        </w:rPr>
        <w:t xml:space="preserve">Jelen nyilatkozat aláírásával önként és kifejezetten hozzájárulok ahhoz, hogy ugyanezen célból a fentnevezett </w:t>
      </w:r>
      <w:r w:rsidR="00960BAE" w:rsidRPr="00931757">
        <w:rPr>
          <w:color w:val="4C6372"/>
          <w:sz w:val="24"/>
          <w:szCs w:val="24"/>
        </w:rPr>
        <w:t>tanulók</w:t>
      </w:r>
      <w:r w:rsidRPr="00931757">
        <w:rPr>
          <w:color w:val="4C6372"/>
          <w:sz w:val="24"/>
          <w:szCs w:val="24"/>
        </w:rPr>
        <w:t xml:space="preserve"> által elkészített és a hivatkozott pályázatra benevezett alkotás</w:t>
      </w:r>
      <w:r w:rsidR="00727C5A" w:rsidRPr="00931757">
        <w:rPr>
          <w:color w:val="4C6372"/>
          <w:sz w:val="24"/>
          <w:szCs w:val="24"/>
        </w:rPr>
        <w:t>okat</w:t>
      </w:r>
      <w:r w:rsidRPr="00931757">
        <w:rPr>
          <w:color w:val="4C6372"/>
          <w:sz w:val="24"/>
          <w:szCs w:val="24"/>
        </w:rPr>
        <w:t xml:space="preserve">, a </w:t>
      </w:r>
      <w:r w:rsidR="00960BAE" w:rsidRPr="00931757">
        <w:rPr>
          <w:color w:val="4C6372"/>
          <w:sz w:val="24"/>
          <w:szCs w:val="24"/>
        </w:rPr>
        <w:t>diákok</w:t>
      </w:r>
      <w:r w:rsidRPr="00931757">
        <w:rPr>
          <w:color w:val="4C6372"/>
          <w:sz w:val="24"/>
          <w:szCs w:val="24"/>
        </w:rPr>
        <w:t xml:space="preserve"> nevét, korosztályát, az iskoláj</w:t>
      </w:r>
      <w:r w:rsidR="00727C5A" w:rsidRPr="00931757">
        <w:rPr>
          <w:color w:val="4C6372"/>
          <w:sz w:val="24"/>
          <w:szCs w:val="24"/>
        </w:rPr>
        <w:t>uk</w:t>
      </w:r>
      <w:r w:rsidRPr="00931757">
        <w:rPr>
          <w:color w:val="4C6372"/>
          <w:sz w:val="24"/>
          <w:szCs w:val="24"/>
        </w:rPr>
        <w:t xml:space="preserve"> nevét felhasználja és ebből a célból egyidejűleg hozzájárulok ahhoz, hogy a Szervező a pályázat</w:t>
      </w:r>
      <w:r w:rsidR="00B547D3" w:rsidRPr="00931757">
        <w:rPr>
          <w:color w:val="4C6372"/>
          <w:sz w:val="24"/>
          <w:szCs w:val="24"/>
        </w:rPr>
        <w:t>on</w:t>
      </w:r>
      <w:r w:rsidRPr="00931757">
        <w:rPr>
          <w:color w:val="4C6372"/>
          <w:sz w:val="24"/>
          <w:szCs w:val="24"/>
        </w:rPr>
        <w:t xml:space="preserve"> nyertes alkotásokat fotókon, cikkekben, valamint egyéb audiovizuális anyagokban ebből a célból visszavonásig bemutassa.</w:t>
      </w:r>
    </w:p>
    <w:p w:rsidR="00806ACD" w:rsidRPr="00931757" w:rsidRDefault="00806ACD" w:rsidP="00931757">
      <w:pPr>
        <w:jc w:val="both"/>
        <w:rPr>
          <w:color w:val="4C6372"/>
          <w:sz w:val="24"/>
          <w:szCs w:val="24"/>
        </w:rPr>
      </w:pPr>
    </w:p>
    <w:p w:rsidR="00806ACD" w:rsidRPr="00931757" w:rsidRDefault="00806ACD" w:rsidP="00931757">
      <w:pPr>
        <w:jc w:val="both"/>
        <w:rPr>
          <w:color w:val="4C6372"/>
          <w:sz w:val="24"/>
          <w:szCs w:val="24"/>
        </w:rPr>
      </w:pPr>
      <w:r w:rsidRPr="00931757">
        <w:rPr>
          <w:color w:val="4C6372"/>
          <w:sz w:val="24"/>
          <w:szCs w:val="24"/>
        </w:rPr>
        <w:t>Kifejezetten hozzájárulok továbbá ahhoz, hogy a Szervező a nyertes alkotás</w:t>
      </w:r>
      <w:r w:rsidR="00960BAE" w:rsidRPr="00931757">
        <w:rPr>
          <w:color w:val="4C6372"/>
          <w:sz w:val="24"/>
          <w:szCs w:val="24"/>
        </w:rPr>
        <w:t>okat</w:t>
      </w:r>
      <w:r w:rsidRPr="00931757">
        <w:rPr>
          <w:color w:val="4C6372"/>
          <w:sz w:val="24"/>
          <w:szCs w:val="24"/>
        </w:rPr>
        <w:t xml:space="preserve">, a nyertes </w:t>
      </w:r>
      <w:r w:rsidR="00727C5A" w:rsidRPr="00931757">
        <w:rPr>
          <w:color w:val="4C6372"/>
          <w:sz w:val="24"/>
          <w:szCs w:val="24"/>
        </w:rPr>
        <w:t>tanulók</w:t>
      </w:r>
      <w:r w:rsidRPr="00931757">
        <w:rPr>
          <w:color w:val="4C6372"/>
          <w:sz w:val="24"/>
          <w:szCs w:val="24"/>
        </w:rPr>
        <w:t xml:space="preserve"> nevét, intézménye nevét, korosztály megjelölésével ebből a célból legkésőbb 202</w:t>
      </w:r>
      <w:r w:rsidR="00960BAE" w:rsidRPr="00931757">
        <w:rPr>
          <w:color w:val="4C6372"/>
          <w:sz w:val="24"/>
          <w:szCs w:val="24"/>
        </w:rPr>
        <w:t>3</w:t>
      </w:r>
      <w:r w:rsidRPr="00931757">
        <w:rPr>
          <w:color w:val="4C6372"/>
          <w:sz w:val="24"/>
          <w:szCs w:val="24"/>
        </w:rPr>
        <w:t>.</w:t>
      </w:r>
      <w:r w:rsidR="00B547D3" w:rsidRPr="00931757">
        <w:rPr>
          <w:color w:val="4C6372"/>
          <w:sz w:val="24"/>
          <w:szCs w:val="24"/>
        </w:rPr>
        <w:t xml:space="preserve"> </w:t>
      </w:r>
      <w:r w:rsidR="00960BAE" w:rsidRPr="00931757">
        <w:rPr>
          <w:color w:val="4C6372"/>
          <w:sz w:val="24"/>
          <w:szCs w:val="24"/>
        </w:rPr>
        <w:t>december</w:t>
      </w:r>
      <w:r w:rsidR="00B547D3" w:rsidRPr="00931757">
        <w:rPr>
          <w:color w:val="4C6372"/>
          <w:sz w:val="24"/>
          <w:szCs w:val="24"/>
        </w:rPr>
        <w:t xml:space="preserve"> 31-ig</w:t>
      </w:r>
      <w:r w:rsidRPr="00931757">
        <w:rPr>
          <w:color w:val="4C6372"/>
          <w:sz w:val="24"/>
          <w:szCs w:val="24"/>
        </w:rPr>
        <w:t xml:space="preserve"> napjáig vagy visszavonásig kezelje és </w:t>
      </w:r>
      <w:proofErr w:type="spellStart"/>
      <w:r w:rsidRPr="00931757">
        <w:rPr>
          <w:color w:val="4C6372"/>
          <w:sz w:val="24"/>
          <w:szCs w:val="24"/>
        </w:rPr>
        <w:t>közzétegye</w:t>
      </w:r>
      <w:proofErr w:type="spellEnd"/>
      <w:r w:rsidRPr="00931757">
        <w:rPr>
          <w:color w:val="4C6372"/>
          <w:sz w:val="24"/>
          <w:szCs w:val="24"/>
        </w:rPr>
        <w:t xml:space="preserve"> </w:t>
      </w:r>
      <w:r w:rsidR="00A32A55" w:rsidRPr="00931757">
        <w:rPr>
          <w:color w:val="4C6372"/>
          <w:sz w:val="24"/>
          <w:szCs w:val="24"/>
        </w:rPr>
        <w:t xml:space="preserve">hivatalos honlapján. </w:t>
      </w:r>
    </w:p>
    <w:p w:rsidR="00960BAE" w:rsidRPr="00931757" w:rsidRDefault="00960BAE" w:rsidP="00931757">
      <w:pPr>
        <w:jc w:val="both"/>
        <w:rPr>
          <w:color w:val="4C6372"/>
          <w:sz w:val="24"/>
          <w:szCs w:val="24"/>
        </w:rPr>
      </w:pPr>
    </w:p>
    <w:p w:rsidR="00A32A55" w:rsidRPr="00931757" w:rsidRDefault="00A32A55" w:rsidP="00931757">
      <w:pPr>
        <w:jc w:val="both"/>
        <w:rPr>
          <w:color w:val="4C6372"/>
          <w:sz w:val="24"/>
          <w:szCs w:val="24"/>
        </w:rPr>
      </w:pPr>
      <w:r w:rsidRPr="00931757">
        <w:rPr>
          <w:color w:val="4C6372"/>
          <w:sz w:val="24"/>
          <w:szCs w:val="24"/>
        </w:rPr>
        <w:t>Tudomásul veszem, hogy a jelen nyilatkozatban foglalt, bármely pontban rögzített adatkezelésre vonatkozó hozzájárulásomat bármikor, feltétel nélkül visszavonhatom.</w:t>
      </w:r>
    </w:p>
    <w:p w:rsidR="00A32A55" w:rsidRPr="00931757" w:rsidRDefault="00A32A55" w:rsidP="00931757">
      <w:pPr>
        <w:jc w:val="both"/>
        <w:rPr>
          <w:color w:val="4C6372"/>
          <w:sz w:val="24"/>
          <w:szCs w:val="24"/>
        </w:rPr>
      </w:pPr>
    </w:p>
    <w:p w:rsidR="00A32A55" w:rsidRPr="00931757" w:rsidRDefault="00A32A55" w:rsidP="00931757">
      <w:pPr>
        <w:rPr>
          <w:color w:val="4C6372"/>
          <w:sz w:val="24"/>
          <w:szCs w:val="24"/>
        </w:rPr>
      </w:pPr>
      <w:r w:rsidRPr="00931757">
        <w:rPr>
          <w:color w:val="4C6372"/>
          <w:sz w:val="24"/>
          <w:szCs w:val="24"/>
        </w:rPr>
        <w:t>Kelt: ……………………………….</w:t>
      </w:r>
    </w:p>
    <w:p w:rsidR="00A32A55" w:rsidRPr="00931757" w:rsidRDefault="00A32A55" w:rsidP="00931757">
      <w:pPr>
        <w:rPr>
          <w:color w:val="4C6372"/>
          <w:sz w:val="24"/>
          <w:szCs w:val="24"/>
        </w:rPr>
      </w:pPr>
    </w:p>
    <w:p w:rsidR="00A32A55" w:rsidRPr="00931757" w:rsidRDefault="00A32A55" w:rsidP="00931757">
      <w:pPr>
        <w:rPr>
          <w:color w:val="4C6372"/>
          <w:sz w:val="24"/>
          <w:szCs w:val="24"/>
        </w:rPr>
      </w:pPr>
      <w:r w:rsidRPr="00931757">
        <w:rPr>
          <w:color w:val="4C6372"/>
          <w:sz w:val="24"/>
          <w:szCs w:val="24"/>
        </w:rPr>
        <w:tab/>
      </w:r>
      <w:r w:rsidRPr="00931757">
        <w:rPr>
          <w:color w:val="4C6372"/>
          <w:sz w:val="24"/>
          <w:szCs w:val="24"/>
        </w:rPr>
        <w:tab/>
      </w:r>
      <w:r w:rsidRPr="00931757">
        <w:rPr>
          <w:color w:val="4C6372"/>
          <w:sz w:val="24"/>
          <w:szCs w:val="24"/>
        </w:rPr>
        <w:tab/>
      </w:r>
      <w:r w:rsidRPr="00931757">
        <w:rPr>
          <w:color w:val="4C6372"/>
          <w:sz w:val="24"/>
          <w:szCs w:val="24"/>
        </w:rPr>
        <w:tab/>
      </w:r>
      <w:r w:rsidRPr="00931757">
        <w:rPr>
          <w:color w:val="4C6372"/>
          <w:sz w:val="24"/>
          <w:szCs w:val="24"/>
        </w:rPr>
        <w:tab/>
      </w:r>
      <w:r w:rsidRPr="00931757">
        <w:rPr>
          <w:color w:val="4C6372"/>
          <w:sz w:val="24"/>
          <w:szCs w:val="24"/>
        </w:rPr>
        <w:tab/>
      </w:r>
      <w:r w:rsidRPr="00931757">
        <w:rPr>
          <w:color w:val="4C6372"/>
          <w:sz w:val="24"/>
          <w:szCs w:val="24"/>
        </w:rPr>
        <w:tab/>
      </w:r>
      <w:r w:rsidRPr="00931757">
        <w:rPr>
          <w:color w:val="4C6372"/>
          <w:sz w:val="24"/>
          <w:szCs w:val="24"/>
        </w:rPr>
        <w:tab/>
      </w:r>
      <w:r w:rsidR="00960BAE" w:rsidRPr="00931757">
        <w:rPr>
          <w:color w:val="4C6372"/>
          <w:sz w:val="24"/>
          <w:szCs w:val="24"/>
        </w:rPr>
        <w:tab/>
        <w:t>aláírás</w:t>
      </w:r>
    </w:p>
    <w:p w:rsidR="00AF77AF" w:rsidRPr="00931757" w:rsidRDefault="00AF77AF" w:rsidP="00AF77AF">
      <w:pPr>
        <w:rPr>
          <w:color w:val="4C6372"/>
          <w:sz w:val="24"/>
          <w:szCs w:val="24"/>
        </w:rPr>
      </w:pPr>
    </w:p>
    <w:sectPr w:rsidR="00AF77AF" w:rsidRPr="00931757" w:rsidSect="00573C56">
      <w:headerReference w:type="default" r:id="rId6"/>
      <w:footerReference w:type="default" r:id="rId7"/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FBD" w:rsidRDefault="00903FBD" w:rsidP="00573C56">
      <w:pPr>
        <w:spacing w:after="0" w:line="240" w:lineRule="auto"/>
      </w:pPr>
      <w:r>
        <w:separator/>
      </w:r>
    </w:p>
  </w:endnote>
  <w:endnote w:type="continuationSeparator" w:id="0">
    <w:p w:rsidR="00903FBD" w:rsidRDefault="00903FBD" w:rsidP="0057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C56" w:rsidRPr="00581947" w:rsidRDefault="00573C56" w:rsidP="00573C56">
    <w:pPr>
      <w:spacing w:after="0" w:line="240" w:lineRule="auto"/>
      <w:rPr>
        <w:rFonts w:cs="Calibri Light"/>
      </w:rPr>
    </w:pPr>
  </w:p>
  <w:p w:rsidR="00573C56" w:rsidRPr="00581947" w:rsidRDefault="00573C56" w:rsidP="00573C56">
    <w:pPr>
      <w:spacing w:after="0" w:line="240" w:lineRule="auto"/>
      <w:rPr>
        <w:rFonts w:cs="Calibri Light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510"/>
      <w:gridCol w:w="1134"/>
      <w:gridCol w:w="4395"/>
    </w:tblGrid>
    <w:tr w:rsidR="00D250AE" w:rsidRPr="00D250AE" w:rsidTr="0089532C">
      <w:tc>
        <w:tcPr>
          <w:tcW w:w="3510" w:type="dxa"/>
          <w:shd w:val="clear" w:color="auto" w:fill="auto"/>
        </w:tcPr>
        <w:p w:rsidR="00573C56" w:rsidRPr="00D250AE" w:rsidRDefault="00573C56" w:rsidP="00573C56">
          <w:pPr>
            <w:spacing w:after="0" w:line="240" w:lineRule="auto"/>
            <w:rPr>
              <w:rFonts w:ascii="Times New Roman" w:hAnsi="Times New Roman"/>
              <w:color w:val="4C6372"/>
              <w:sz w:val="14"/>
              <w:szCs w:val="14"/>
            </w:rPr>
          </w:pPr>
          <w:r w:rsidRPr="00D250AE">
            <w:rPr>
              <w:noProof/>
              <w:color w:val="4C6372"/>
              <w:lang w:eastAsia="hu-HU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72C9C2F1" wp14:editId="41488A1E">
                    <wp:simplePos x="0" y="0"/>
                    <wp:positionH relativeFrom="column">
                      <wp:posOffset>-64135</wp:posOffset>
                    </wp:positionH>
                    <wp:positionV relativeFrom="paragraph">
                      <wp:posOffset>109855</wp:posOffset>
                    </wp:positionV>
                    <wp:extent cx="1876425" cy="581025"/>
                    <wp:effectExtent l="0" t="0" r="28575" b="28575"/>
                    <wp:wrapSquare wrapText="bothSides"/>
                    <wp:docPr id="6" name="Szövegdoboz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76425" cy="5810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4C637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3C56" w:rsidRPr="00D250AE" w:rsidRDefault="00573C56" w:rsidP="00573C56">
                                <w:pPr>
                                  <w:spacing w:after="120" w:line="240" w:lineRule="auto"/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</w:pPr>
                                <w:r w:rsidRPr="00D250AE"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  <w:t>TÁJÉKOZTATÁS</w:t>
                                </w:r>
                              </w:p>
                              <w:p w:rsidR="00573C56" w:rsidRPr="00D250AE" w:rsidRDefault="00573C56" w:rsidP="00573C56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</w:pPr>
                                <w:r w:rsidRPr="00D250AE"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  <w:t>A LEVÉLTÁRI ÜGYEK</w:t>
                                </w:r>
                              </w:p>
                              <w:p w:rsidR="00573C56" w:rsidRPr="00D250AE" w:rsidRDefault="00573C56" w:rsidP="00573C56">
                                <w:pPr>
                                  <w:tabs>
                                    <w:tab w:val="left" w:pos="2835"/>
                                  </w:tabs>
                                  <w:spacing w:after="0" w:line="240" w:lineRule="auto"/>
                                  <w:ind w:right="180"/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</w:pPr>
                                <w:r w:rsidRPr="00D250AE"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  <w:t>ELEKTRONIKUSAN IS INTÉZHETŐEK</w:t>
                                </w:r>
                              </w:p>
                              <w:p w:rsidR="00573C56" w:rsidRPr="00D250AE" w:rsidRDefault="00573C56" w:rsidP="00573C56">
                                <w:pPr>
                                  <w:rPr>
                                    <w:color w:val="4C6372"/>
                                  </w:rPr>
                                </w:pPr>
                                <w:r w:rsidRPr="00D250AE"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  <w:t>BŐVEBB INFORMÁCIÓ: www.mnl.gov.hu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C9C2F1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6" o:spid="_x0000_s1026" type="#_x0000_t202" style="position:absolute;margin-left:-5.05pt;margin-top:8.65pt;width:147.7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MtMwIAAFQEAAAOAAAAZHJzL2Uyb0RvYy54bWysVEuO2zAM3RfoHQTtGztpfmPEGUwzTVFg&#10;+gHSHkCWZVuoLKqSEjs5WC/Qi5WSM5n0gy6KaiGQJvVIPpJe3fatIgdhnQSd0/EopURoDqXUdU4/&#10;f9q+WFLiPNMlU6BFTo/C0dv182erzmRiAg2oUliCINplnclp473JksTxRrTMjcAIjcYKbMs8qrZO&#10;Sss6RG9VMknTedKBLY0FLpzDr/eDka4jflUJ7j9UlROeqJxibj7eNt5FuJP1imW1ZaaR/JwG+4cs&#10;WiY1Br1A3TPPyN7K36BayS04qPyIQ5tAVUkuYg1YzTj9pZpdw4yItSA5zlxocv8Plr8/fLREljmd&#10;U6JZiy3anb5/O4i6hAJOZB4Y6ozL0HFn0NX3r6DHTsdqnXkA/sURDZuG6VrcWQtdI1iJGY7Dy+Tq&#10;6YDjAkjRvYMSQ7G9hwjUV7YN9CEhBNGxU8dLd0TvCQ8hl4v5dDKjhKNtthynKIcQLHt8bazzbwS0&#10;JAg5tdj9iM4OD84Pro8uIZgDJcutVCoqti42ypIDw0nZxnNG/8lNadLl9GaGsf8OMd3MXy4mf4Jo&#10;pceRV7LN6TINJzixLND2WpdR9kyqQcbqlD7zGKgbSPR90aNjILeA8oiMWhhGG1cRhQbsiZIOxzqn&#10;7uueWUGJequxKzfj6TTsQVSms8UEFXttKa4tTHOEyqmnZBA3ftidvbGybjDSMAca7rCTlYwkP2V1&#10;zhtHN7bpvGZhN6716PX0M1j/AAAA//8DAFBLAwQUAAYACAAAACEAh3k18d0AAAAKAQAADwAAAGRy&#10;cy9kb3ducmV2LnhtbEyPTU/DMAyG70j8h8hI3Lak42NVaTohEDeYxNiBY9p4TUXjRE22lX+POcHR&#10;fh+9flxvZj+KE05pCKShWCoQSF2wA/Ua9h8vixJEyoasGQOhhm9MsGkuL2pT2XCmdzztci+4hFJl&#10;NLicYyVl6hx6k5YhInF2CJM3mcepl3YyZy73o1wpdS+9GYgvOBPxyWH3tTt6Da/Rf27f3Baf1/Kw&#10;j62ydspW6+ur+fEBRMY5/8Hwq8/q0LBTG45kkxg1LApVMMrB+gYEA6vy7hZEywtVliCbWv5/ofkB&#10;AAD//wMAUEsBAi0AFAAGAAgAAAAhALaDOJL+AAAA4QEAABMAAAAAAAAAAAAAAAAAAAAAAFtDb250&#10;ZW50X1R5cGVzXS54bWxQSwECLQAUAAYACAAAACEAOP0h/9YAAACUAQAACwAAAAAAAAAAAAAAAAAv&#10;AQAAX3JlbHMvLnJlbHNQSwECLQAUAAYACAAAACEAi06jLTMCAABUBAAADgAAAAAAAAAAAAAAAAAu&#10;AgAAZHJzL2Uyb0RvYy54bWxQSwECLQAUAAYACAAAACEAh3k18d0AAAAKAQAADwAAAAAAAAAAAAAA&#10;AACNBAAAZHJzL2Rvd25yZXYueG1sUEsFBgAAAAAEAAQA8wAAAJcFAAAAAA==&#10;" strokecolor="#4c6372">
                    <v:textbox>
                      <w:txbxContent>
                        <w:p w:rsidR="00573C56" w:rsidRPr="00D250AE" w:rsidRDefault="00573C56" w:rsidP="00573C56">
                          <w:pPr>
                            <w:spacing w:after="120" w:line="240" w:lineRule="auto"/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</w:pPr>
                          <w:r w:rsidRPr="00D250AE"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  <w:t>TÁJÉKOZTATÁS</w:t>
                          </w:r>
                        </w:p>
                        <w:p w:rsidR="00573C56" w:rsidRPr="00D250AE" w:rsidRDefault="00573C56" w:rsidP="00573C56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</w:pPr>
                          <w:r w:rsidRPr="00D250AE"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  <w:t>A LEVÉLTÁRI ÜGYEK</w:t>
                          </w:r>
                        </w:p>
                        <w:p w:rsidR="00573C56" w:rsidRPr="00D250AE" w:rsidRDefault="00573C56" w:rsidP="00573C56">
                          <w:pPr>
                            <w:tabs>
                              <w:tab w:val="left" w:pos="2835"/>
                            </w:tabs>
                            <w:spacing w:after="0" w:line="240" w:lineRule="auto"/>
                            <w:ind w:right="180"/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</w:pPr>
                          <w:r w:rsidRPr="00D250AE"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  <w:t>ELEKTRONIKUSAN IS INTÉZHETŐEK</w:t>
                          </w:r>
                        </w:p>
                        <w:p w:rsidR="00573C56" w:rsidRPr="00D250AE" w:rsidRDefault="00573C56" w:rsidP="00573C56">
                          <w:pPr>
                            <w:rPr>
                              <w:color w:val="4C6372"/>
                            </w:rPr>
                          </w:pPr>
                          <w:r w:rsidRPr="00D250AE"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  <w:t>BŐVEBB INFORMÁCIÓ: www.mnl.gov.hu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573C56" w:rsidRPr="00D250AE" w:rsidRDefault="00573C56" w:rsidP="00573C56">
          <w:pPr>
            <w:spacing w:after="0" w:line="240" w:lineRule="auto"/>
            <w:ind w:right="-102"/>
            <w:rPr>
              <w:color w:val="4C6372"/>
            </w:rPr>
          </w:pPr>
        </w:p>
      </w:tc>
      <w:tc>
        <w:tcPr>
          <w:tcW w:w="1134" w:type="dxa"/>
          <w:shd w:val="clear" w:color="auto" w:fill="auto"/>
        </w:tcPr>
        <w:p w:rsidR="00573C56" w:rsidRPr="00D250AE" w:rsidRDefault="00573C56" w:rsidP="00573C56">
          <w:pPr>
            <w:rPr>
              <w:color w:val="4C6372"/>
            </w:rPr>
          </w:pPr>
        </w:p>
      </w:tc>
      <w:tc>
        <w:tcPr>
          <w:tcW w:w="4395" w:type="dxa"/>
          <w:shd w:val="clear" w:color="auto" w:fill="auto"/>
        </w:tcPr>
        <w:p w:rsidR="00573C56" w:rsidRPr="00D250AE" w:rsidRDefault="00573C56" w:rsidP="00573C56">
          <w:pPr>
            <w:spacing w:after="0" w:line="240" w:lineRule="auto"/>
            <w:jc w:val="right"/>
            <w:rPr>
              <w:color w:val="4C6372"/>
            </w:rPr>
          </w:pPr>
          <w:r w:rsidRPr="00D250AE">
            <w:rPr>
              <w:color w:val="4C6372"/>
            </w:rPr>
            <w:t>Magyar Nemzeti Levéltár</w:t>
          </w:r>
        </w:p>
        <w:p w:rsidR="00573C56" w:rsidRPr="00D250AE" w:rsidRDefault="00573C56" w:rsidP="00573C56">
          <w:pPr>
            <w:spacing w:after="0" w:line="240" w:lineRule="auto"/>
            <w:jc w:val="right"/>
            <w:rPr>
              <w:color w:val="4C6372"/>
            </w:rPr>
          </w:pPr>
          <w:r w:rsidRPr="00D250AE">
            <w:rPr>
              <w:color w:val="4C6372"/>
            </w:rPr>
            <w:t>P</w:t>
          </w:r>
          <w:r w:rsidR="00C721AE">
            <w:rPr>
              <w:color w:val="4C6372"/>
            </w:rPr>
            <w:t>est</w:t>
          </w:r>
          <w:r w:rsidRPr="00D250AE">
            <w:rPr>
              <w:color w:val="4C6372"/>
            </w:rPr>
            <w:t xml:space="preserve"> </w:t>
          </w:r>
          <w:r w:rsidR="00960BAE">
            <w:rPr>
              <w:color w:val="4C6372"/>
            </w:rPr>
            <w:t>Várm</w:t>
          </w:r>
          <w:r w:rsidRPr="00D250AE">
            <w:rPr>
              <w:color w:val="4C6372"/>
            </w:rPr>
            <w:t xml:space="preserve">egyei Levéltár </w:t>
          </w:r>
        </w:p>
        <w:p w:rsidR="00573C56" w:rsidRPr="00D250AE" w:rsidRDefault="00573C56" w:rsidP="00573C56">
          <w:pPr>
            <w:spacing w:after="0" w:line="240" w:lineRule="auto"/>
            <w:jc w:val="right"/>
            <w:rPr>
              <w:color w:val="4C6372"/>
            </w:rPr>
          </w:pPr>
          <w:r w:rsidRPr="00D250AE">
            <w:rPr>
              <w:color w:val="4C6372"/>
            </w:rPr>
            <w:t xml:space="preserve">Postacím: </w:t>
          </w:r>
          <w:r w:rsidR="00C721AE">
            <w:rPr>
              <w:color w:val="4C6372"/>
            </w:rPr>
            <w:t>1097</w:t>
          </w:r>
          <w:r w:rsidRPr="00D250AE">
            <w:rPr>
              <w:color w:val="4C6372"/>
            </w:rPr>
            <w:t xml:space="preserve"> </w:t>
          </w:r>
          <w:r w:rsidR="00C721AE">
            <w:rPr>
              <w:color w:val="4C6372"/>
            </w:rPr>
            <w:t>Budapest</w:t>
          </w:r>
          <w:r w:rsidRPr="00D250AE">
            <w:rPr>
              <w:color w:val="4C6372"/>
            </w:rPr>
            <w:t xml:space="preserve">, </w:t>
          </w:r>
          <w:r w:rsidR="00C721AE">
            <w:rPr>
              <w:color w:val="4C6372"/>
            </w:rPr>
            <w:t>Vágóhíd u. 7.</w:t>
          </w:r>
        </w:p>
        <w:p w:rsidR="00573C56" w:rsidRPr="00D250AE" w:rsidRDefault="00573C56" w:rsidP="00573C56">
          <w:pPr>
            <w:spacing w:after="0" w:line="240" w:lineRule="auto"/>
            <w:jc w:val="right"/>
            <w:rPr>
              <w:rFonts w:cs="Calibri"/>
              <w:color w:val="4C6372"/>
            </w:rPr>
          </w:pPr>
          <w:r w:rsidRPr="00D250AE">
            <w:rPr>
              <w:color w:val="4C6372"/>
            </w:rPr>
            <w:t>Telefon:</w:t>
          </w:r>
          <w:r w:rsidR="00960BAE">
            <w:rPr>
              <w:color w:val="4C6372"/>
            </w:rPr>
            <w:t xml:space="preserve"> </w:t>
          </w:r>
          <w:r w:rsidR="00960BAE" w:rsidRPr="00960BAE">
            <w:rPr>
              <w:color w:val="4C6372"/>
            </w:rPr>
            <w:t>+36-70/490-6039</w:t>
          </w:r>
          <w:r w:rsidR="00C721AE">
            <w:rPr>
              <w:color w:val="4C6372"/>
            </w:rPr>
            <w:t xml:space="preserve"> </w:t>
          </w:r>
        </w:p>
        <w:p w:rsidR="00573C56" w:rsidRDefault="00573C56" w:rsidP="00573C56">
          <w:pPr>
            <w:spacing w:after="0" w:line="240" w:lineRule="auto"/>
            <w:jc w:val="right"/>
            <w:rPr>
              <w:color w:val="4C6372"/>
            </w:rPr>
          </w:pPr>
          <w:r w:rsidRPr="00D250AE">
            <w:rPr>
              <w:color w:val="4C6372"/>
            </w:rPr>
            <w:t xml:space="preserve">web: </w:t>
          </w:r>
          <w:hyperlink r:id="rId1" w:history="1">
            <w:r w:rsidR="00D10476" w:rsidRPr="00F22572">
              <w:rPr>
                <w:rStyle w:val="Hiperhivatkozs"/>
              </w:rPr>
              <w:t>www.mnl.gov.hu</w:t>
            </w:r>
          </w:hyperlink>
          <w:r w:rsidR="00C721AE">
            <w:rPr>
              <w:rStyle w:val="Hiperhivatkozs"/>
            </w:rPr>
            <w:t>/pml</w:t>
          </w:r>
        </w:p>
        <w:p w:rsidR="00D10476" w:rsidRPr="00D250AE" w:rsidRDefault="00D10476" w:rsidP="00573C56">
          <w:pPr>
            <w:spacing w:after="0" w:line="240" w:lineRule="auto"/>
            <w:jc w:val="right"/>
            <w:rPr>
              <w:color w:val="4C6372"/>
            </w:rPr>
          </w:pPr>
          <w:r w:rsidRPr="00D10476">
            <w:rPr>
              <w:color w:val="4C6372"/>
            </w:rPr>
            <w:t xml:space="preserve">KRID azonosító: </w:t>
          </w:r>
          <w:r w:rsidR="00C721AE" w:rsidRPr="00C721AE">
            <w:rPr>
              <w:color w:val="4C6372"/>
            </w:rPr>
            <w:t>666363198</w:t>
          </w:r>
        </w:p>
      </w:tc>
    </w:tr>
  </w:tbl>
  <w:p w:rsidR="00573C56" w:rsidRPr="00D250AE" w:rsidRDefault="00573C56">
    <w:pPr>
      <w:pStyle w:val="llb"/>
      <w:rPr>
        <w:color w:val="4C637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FBD" w:rsidRDefault="00903FBD" w:rsidP="00573C56">
      <w:pPr>
        <w:spacing w:after="0" w:line="240" w:lineRule="auto"/>
      </w:pPr>
      <w:r>
        <w:separator/>
      </w:r>
    </w:p>
  </w:footnote>
  <w:footnote w:type="continuationSeparator" w:id="0">
    <w:p w:rsidR="00903FBD" w:rsidRDefault="00903FBD" w:rsidP="0057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C56" w:rsidRDefault="00573C56" w:rsidP="00573C56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1381125" cy="830015"/>
          <wp:effectExtent l="0" t="0" r="0" b="825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L_logo_vertical_colour_H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288" cy="839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13"/>
    <w:rsid w:val="000B0AB7"/>
    <w:rsid w:val="000D233C"/>
    <w:rsid w:val="000F58C0"/>
    <w:rsid w:val="001D359F"/>
    <w:rsid w:val="00304B52"/>
    <w:rsid w:val="003F3159"/>
    <w:rsid w:val="00573C56"/>
    <w:rsid w:val="005B0C61"/>
    <w:rsid w:val="006D3F13"/>
    <w:rsid w:val="00727C5A"/>
    <w:rsid w:val="007D070B"/>
    <w:rsid w:val="00806ACD"/>
    <w:rsid w:val="00846D34"/>
    <w:rsid w:val="00853160"/>
    <w:rsid w:val="008D7E55"/>
    <w:rsid w:val="00903FBD"/>
    <w:rsid w:val="00931757"/>
    <w:rsid w:val="00954F5C"/>
    <w:rsid w:val="00960BAE"/>
    <w:rsid w:val="009E3393"/>
    <w:rsid w:val="00A32A55"/>
    <w:rsid w:val="00AE2D29"/>
    <w:rsid w:val="00AF77AF"/>
    <w:rsid w:val="00B547D3"/>
    <w:rsid w:val="00C721AE"/>
    <w:rsid w:val="00D10476"/>
    <w:rsid w:val="00D250AE"/>
    <w:rsid w:val="00D37A0F"/>
    <w:rsid w:val="00E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BD3C7"/>
  <w15:chartTrackingRefBased/>
  <w15:docId w15:val="{08EFDCE7-9A57-4DE9-815D-CECBFDC6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D3F13"/>
    <w:rPr>
      <w:rFonts w:ascii="Garamond" w:eastAsia="Calibri" w:hAnsi="Garamond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6D3F13"/>
    <w:pPr>
      <w:autoSpaceDE w:val="0"/>
      <w:autoSpaceDN w:val="0"/>
      <w:adjustRightInd w:val="0"/>
      <w:spacing w:after="0" w:line="288" w:lineRule="auto"/>
    </w:pPr>
    <w:rPr>
      <w:rFonts w:ascii="Minion Pro" w:eastAsia="SimSun" w:hAnsi="Minion Pro" w:cs="Minion Pro"/>
      <w:color w:val="000000"/>
      <w:sz w:val="24"/>
      <w:szCs w:val="24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57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3C56"/>
    <w:rPr>
      <w:rFonts w:ascii="Garamond" w:eastAsia="Calibri" w:hAnsi="Garamond" w:cs="Times New Roman"/>
    </w:rPr>
  </w:style>
  <w:style w:type="paragraph" w:styleId="llb">
    <w:name w:val="footer"/>
    <w:basedOn w:val="Norml"/>
    <w:link w:val="llbChar"/>
    <w:uiPriority w:val="99"/>
    <w:unhideWhenUsed/>
    <w:rsid w:val="0057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3C56"/>
    <w:rPr>
      <w:rFonts w:ascii="Garamond" w:eastAsia="Calibri" w:hAnsi="Garamond" w:cs="Times New Roman"/>
    </w:rPr>
  </w:style>
  <w:style w:type="character" w:styleId="Hiperhivatkozs">
    <w:name w:val="Hyperlink"/>
    <w:basedOn w:val="Bekezdsalapbettpusa"/>
    <w:uiPriority w:val="99"/>
    <w:unhideWhenUsed/>
    <w:rsid w:val="00D10476"/>
    <w:rPr>
      <w:color w:val="0563C1" w:themeColor="hyperlink"/>
      <w:u w:val="single"/>
    </w:rPr>
  </w:style>
  <w:style w:type="paragraph" w:styleId="Cm">
    <w:name w:val="Title"/>
    <w:basedOn w:val="Norml"/>
    <w:link w:val="CmChar"/>
    <w:uiPriority w:val="10"/>
    <w:qFormat/>
    <w:rsid w:val="00AF77AF"/>
    <w:pPr>
      <w:widowControl w:val="0"/>
      <w:autoSpaceDE w:val="0"/>
      <w:autoSpaceDN w:val="0"/>
      <w:spacing w:before="76" w:after="0" w:line="240" w:lineRule="auto"/>
      <w:ind w:left="2090" w:right="209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uiPriority w:val="10"/>
    <w:rsid w:val="00AF77A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Boglárka</dc:creator>
  <cp:keywords/>
  <dc:description/>
  <cp:lastModifiedBy>Farkasová Andrea</cp:lastModifiedBy>
  <cp:revision>4</cp:revision>
  <dcterms:created xsi:type="dcterms:W3CDTF">2023-02-07T14:15:00Z</dcterms:created>
  <dcterms:modified xsi:type="dcterms:W3CDTF">2023-02-07T14:27:00Z</dcterms:modified>
</cp:coreProperties>
</file>