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9581A7" w14:textId="77777777" w:rsidR="000E5A2D" w:rsidRDefault="000E5A2D" w:rsidP="00F13EC6">
      <w:pPr>
        <w:pStyle w:val="Cmsor"/>
        <w:rPr>
          <w:rFonts w:ascii="Cambria" w:hAnsi="Cambria"/>
          <w:sz w:val="24"/>
          <w:szCs w:val="24"/>
          <w:u w:val="single"/>
        </w:rPr>
      </w:pPr>
    </w:p>
    <w:p w14:paraId="0F9BDDF4" w14:textId="1BB8164F" w:rsidR="00D12A71" w:rsidRDefault="00D12A71" w:rsidP="00D12A71">
      <w:pPr>
        <w:pStyle w:val="Szvegtrzs"/>
        <w:jc w:val="right"/>
        <w:rPr>
          <w:rFonts w:ascii="Garamond" w:hAnsi="Garamond" w:cs="Garamond"/>
          <w:szCs w:val="24"/>
        </w:rPr>
      </w:pPr>
      <w:r w:rsidRPr="00AE3100">
        <w:rPr>
          <w:rFonts w:ascii="Garamond" w:hAnsi="Garamond" w:cs="Garamond"/>
          <w:szCs w:val="24"/>
        </w:rPr>
        <w:t xml:space="preserve">Iktatószám: </w:t>
      </w:r>
      <w:r w:rsidRPr="00FD7DE1">
        <w:rPr>
          <w:rFonts w:ascii="Garamond" w:hAnsi="Garamond" w:cs="Garamond"/>
          <w:szCs w:val="24"/>
        </w:rPr>
        <w:t>MNL/</w:t>
      </w:r>
      <w:r w:rsidR="00A30523">
        <w:rPr>
          <w:rFonts w:ascii="Garamond" w:hAnsi="Garamond" w:cs="Garamond"/>
          <w:szCs w:val="24"/>
        </w:rPr>
        <w:t>SzSzBVL</w:t>
      </w:r>
      <w:r w:rsidRPr="00FD7DE1">
        <w:rPr>
          <w:rFonts w:ascii="Garamond" w:hAnsi="Garamond" w:cs="Garamond"/>
          <w:szCs w:val="24"/>
        </w:rPr>
        <w:t>/</w:t>
      </w:r>
      <w:proofErr w:type="gramStart"/>
      <w:r w:rsidRPr="00FD7DE1">
        <w:rPr>
          <w:rFonts w:ascii="Garamond" w:hAnsi="Garamond" w:cs="Garamond"/>
          <w:szCs w:val="24"/>
        </w:rPr>
        <w:t>…….</w:t>
      </w:r>
      <w:proofErr w:type="gramEnd"/>
      <w:r w:rsidRPr="00FD7DE1">
        <w:rPr>
          <w:rFonts w:ascii="Garamond" w:hAnsi="Garamond" w:cs="Garamond"/>
          <w:szCs w:val="24"/>
        </w:rPr>
        <w:t>-…/202</w:t>
      </w:r>
      <w:r w:rsidR="006E567D">
        <w:rPr>
          <w:rFonts w:ascii="Garamond" w:hAnsi="Garamond" w:cs="Garamond"/>
          <w:szCs w:val="24"/>
        </w:rPr>
        <w:t>5</w:t>
      </w:r>
    </w:p>
    <w:p w14:paraId="699E9DE6" w14:textId="77777777" w:rsidR="00D12A71" w:rsidRPr="00F13EC6" w:rsidRDefault="00D12A71" w:rsidP="00F13EC6">
      <w:pPr>
        <w:pStyle w:val="Szvegtrzs"/>
        <w:spacing w:line="240" w:lineRule="auto"/>
        <w:ind w:right="0"/>
        <w:jc w:val="right"/>
        <w:rPr>
          <w:rFonts w:ascii="Garamond" w:hAnsi="Garamond"/>
          <w:sz w:val="28"/>
          <w:szCs w:val="28"/>
        </w:rPr>
      </w:pPr>
    </w:p>
    <w:p w14:paraId="5F059A9B" w14:textId="4F5D726C" w:rsidR="00D12A71" w:rsidRPr="00073F86" w:rsidRDefault="00073F86" w:rsidP="002C42EE">
      <w:pPr>
        <w:pStyle w:val="Cmsor"/>
        <w:spacing w:after="240"/>
        <w:rPr>
          <w:rFonts w:ascii="Garamond" w:hAnsi="Garamond"/>
          <w:sz w:val="22"/>
          <w:szCs w:val="22"/>
        </w:rPr>
      </w:pPr>
      <w:r w:rsidRPr="00073F86">
        <w:rPr>
          <w:rFonts w:ascii="Garamond" w:hAnsi="Garamond"/>
          <w:sz w:val="22"/>
          <w:szCs w:val="22"/>
        </w:rPr>
        <w:t>XY szerv birtokában lévő</w:t>
      </w:r>
      <w:r>
        <w:rPr>
          <w:rFonts w:ascii="Garamond" w:hAnsi="Garamond"/>
          <w:sz w:val="22"/>
          <w:szCs w:val="22"/>
        </w:rPr>
        <w:t>,</w:t>
      </w:r>
      <w:r w:rsidRPr="00073F86">
        <w:rPr>
          <w:rFonts w:ascii="Garamond" w:hAnsi="Garamond"/>
          <w:sz w:val="22"/>
          <w:szCs w:val="22"/>
        </w:rPr>
        <w:t xml:space="preserve"> privatizáció előtt keletkezett iratainak</w:t>
      </w:r>
    </w:p>
    <w:p w14:paraId="750908D8" w14:textId="4EFB868E" w:rsidR="00A12300" w:rsidRDefault="00A12300" w:rsidP="00A12300">
      <w:pPr>
        <w:jc w:val="center"/>
        <w:rPr>
          <w:rFonts w:ascii="Garamond" w:hAnsi="Garamond" w:cs="Garamond"/>
          <w:b/>
          <w:bCs/>
          <w:sz w:val="22"/>
          <w:szCs w:val="22"/>
          <w:lang w:eastAsia="hu-HU"/>
        </w:rPr>
      </w:pP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>ellenőrzési jegyzőkönyv</w:t>
      </w:r>
      <w:r w:rsidR="00073F86">
        <w:rPr>
          <w:rFonts w:ascii="Garamond" w:hAnsi="Garamond" w:cs="Garamond"/>
          <w:b/>
          <w:bCs/>
          <w:sz w:val="22"/>
          <w:szCs w:val="22"/>
          <w:lang w:eastAsia="hu-HU"/>
        </w:rPr>
        <w:t>e</w:t>
      </w: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 xml:space="preserve"> </w:t>
      </w:r>
    </w:p>
    <w:p w14:paraId="76A52CD1" w14:textId="77777777" w:rsidR="00A12300" w:rsidRPr="00A12300" w:rsidRDefault="00A12300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</w:p>
    <w:p w14:paraId="39B552ED" w14:textId="0513C7E7" w:rsidR="009D5024" w:rsidRDefault="00D114F4" w:rsidP="00D114F4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 w:rsidRPr="00D114F4">
        <w:rPr>
          <w:rFonts w:ascii="Garamond" w:hAnsi="Garamond"/>
          <w:sz w:val="22"/>
          <w:szCs w:val="22"/>
          <w:lang w:eastAsia="hu-HU"/>
        </w:rPr>
        <w:t xml:space="preserve">Az MNL </w:t>
      </w:r>
      <w:r w:rsidR="00A30523">
        <w:rPr>
          <w:rFonts w:ascii="Garamond" w:hAnsi="Garamond"/>
          <w:sz w:val="22"/>
          <w:szCs w:val="22"/>
          <w:lang w:eastAsia="hu-HU"/>
        </w:rPr>
        <w:t>Szabolcs-Szatmár-Bereg Vármegyei Levéltára</w:t>
      </w:r>
      <w:r w:rsidRPr="00D114F4">
        <w:rPr>
          <w:rFonts w:ascii="Garamond" w:hAnsi="Garamond"/>
          <w:sz w:val="22"/>
          <w:szCs w:val="22"/>
          <w:lang w:eastAsia="hu-HU"/>
        </w:rPr>
        <w:t xml:space="preserve"> ellenőrzési feladatait a köziratokról, a közlevéltárakról és a magánlevéltári anyag védelméről szóló 1995. évi LXVI. törvény 11. §-a, illetve a közlevéltárak és a nyilvános magánlevéltárak tevékenységével összefüggő szakmai követelményekről szóló 27/2015. (V.27.) EMMI rendelet 8. §-a alapján végzi.</w:t>
      </w:r>
    </w:p>
    <w:p w14:paraId="7C3B1174" w14:textId="77777777" w:rsidR="00765D12" w:rsidRPr="00F13EC6" w:rsidRDefault="002C44AE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>
        <w:rPr>
          <w:rFonts w:ascii="Garamond" w:hAnsi="Garamond"/>
          <w:sz w:val="22"/>
          <w:szCs w:val="22"/>
          <w:lang w:eastAsia="hu-HU"/>
        </w:rPr>
        <w:t xml:space="preserve">Az ellenőrzött szerv </w:t>
      </w:r>
      <w:r w:rsidR="00765D12" w:rsidRPr="00F13EC6">
        <w:rPr>
          <w:rFonts w:ascii="Garamond" w:hAnsi="Garamond"/>
          <w:sz w:val="22"/>
          <w:szCs w:val="22"/>
          <w:lang w:eastAsia="hu-HU"/>
        </w:rPr>
        <w:t>privatizálás előtt keletkezett iratai</w:t>
      </w:r>
      <w:r w:rsidR="00D114F4">
        <w:rPr>
          <w:rFonts w:ascii="Garamond" w:hAnsi="Garamond"/>
          <w:sz w:val="22"/>
          <w:szCs w:val="22"/>
          <w:lang w:eastAsia="hu-HU"/>
        </w:rPr>
        <w:t>t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</w:t>
      </w:r>
      <w:r w:rsidR="00E8097C" w:rsidRPr="00F13EC6">
        <w:rPr>
          <w:rFonts w:ascii="Garamond" w:hAnsi="Garamond"/>
          <w:sz w:val="22"/>
          <w:szCs w:val="22"/>
          <w:lang w:eastAsia="hu-HU"/>
        </w:rPr>
        <w:t xml:space="preserve">az 1995. évi LXVI. tv. 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34. § </w:t>
      </w:r>
      <w:r w:rsidR="00127FFA" w:rsidRPr="00F13EC6">
        <w:rPr>
          <w:rFonts w:ascii="Garamond" w:hAnsi="Garamond"/>
          <w:sz w:val="22"/>
          <w:szCs w:val="22"/>
          <w:lang w:eastAsia="hu-HU"/>
        </w:rPr>
        <w:t>(</w:t>
      </w:r>
      <w:r w:rsidR="00765D12" w:rsidRPr="00F13EC6">
        <w:rPr>
          <w:rFonts w:ascii="Garamond" w:hAnsi="Garamond"/>
          <w:sz w:val="22"/>
          <w:szCs w:val="22"/>
          <w:lang w:eastAsia="hu-HU"/>
        </w:rPr>
        <w:t>3</w:t>
      </w:r>
      <w:r w:rsidR="00127FFA" w:rsidRPr="00F13EC6">
        <w:rPr>
          <w:rFonts w:ascii="Garamond" w:hAnsi="Garamond"/>
          <w:sz w:val="22"/>
          <w:szCs w:val="22"/>
          <w:lang w:eastAsia="hu-HU"/>
        </w:rPr>
        <w:t>)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szerint</w:t>
      </w:r>
      <w:r w:rsidR="00127FFA" w:rsidRPr="00F13EC6">
        <w:rPr>
          <w:rFonts w:ascii="Garamond" w:hAnsi="Garamond"/>
          <w:sz w:val="22"/>
          <w:szCs w:val="22"/>
          <w:lang w:eastAsia="hu-HU"/>
        </w:rPr>
        <w:t xml:space="preserve">, valamint a 27/2015. (V. 27.) EMMI rendelet 8., 9. és 11. § </w:t>
      </w:r>
      <w:r w:rsidR="00425DA4" w:rsidRPr="00F13EC6">
        <w:rPr>
          <w:rFonts w:ascii="Garamond" w:hAnsi="Garamond"/>
          <w:sz w:val="22"/>
          <w:szCs w:val="22"/>
          <w:lang w:eastAsia="hu-HU"/>
        </w:rPr>
        <w:t xml:space="preserve">előírásainak </w:t>
      </w:r>
      <w:r w:rsidR="00127FFA" w:rsidRPr="00F13EC6">
        <w:rPr>
          <w:rFonts w:ascii="Garamond" w:hAnsi="Garamond"/>
          <w:sz w:val="22"/>
          <w:szCs w:val="22"/>
          <w:lang w:eastAsia="hu-HU"/>
        </w:rPr>
        <w:t>figyelembevételével</w:t>
      </w:r>
      <w:r w:rsidR="00D114F4">
        <w:rPr>
          <w:rFonts w:ascii="Garamond" w:hAnsi="Garamond"/>
          <w:sz w:val="22"/>
          <w:szCs w:val="22"/>
          <w:lang w:eastAsia="hu-HU"/>
        </w:rPr>
        <w:t xml:space="preserve"> vizsgálja.</w:t>
      </w:r>
    </w:p>
    <w:p w14:paraId="01199AA9" w14:textId="77777777" w:rsidR="00E8097C" w:rsidRDefault="00E8097C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4E4F0143" w14:textId="77777777" w:rsidR="00261E53" w:rsidRPr="00F13EC6" w:rsidRDefault="00261E53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47F04633" w14:textId="77777777" w:rsidR="00CC196E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  <w:bookmarkStart w:id="0" w:name="_Hlk71269320"/>
      <w:bookmarkStart w:id="1" w:name="_Hlk71100491"/>
      <w:r w:rsidRPr="00FD7DE1">
        <w:rPr>
          <w:rFonts w:ascii="Garamond" w:hAnsi="Garamond"/>
          <w:b/>
          <w:sz w:val="22"/>
          <w:szCs w:val="22"/>
        </w:rPr>
        <w:t xml:space="preserve">Az ellenőrzés </w:t>
      </w:r>
      <w:proofErr w:type="gramStart"/>
      <w:r w:rsidRPr="00515B3C">
        <w:rPr>
          <w:rFonts w:ascii="Garamond" w:hAnsi="Garamond"/>
          <w:b/>
          <w:sz w:val="22"/>
          <w:szCs w:val="22"/>
        </w:rPr>
        <w:t>időpontja</w:t>
      </w:r>
      <w:r w:rsidRPr="008F4D89">
        <w:rPr>
          <w:rFonts w:ascii="Garamond" w:hAnsi="Garamond"/>
          <w:b/>
          <w:sz w:val="22"/>
          <w:szCs w:val="22"/>
        </w:rPr>
        <w:t>:</w:t>
      </w:r>
      <w:r w:rsidRPr="008F4D89">
        <w:rPr>
          <w:rFonts w:ascii="Garamond" w:hAnsi="Garamond"/>
          <w:bCs/>
          <w:sz w:val="22"/>
          <w:szCs w:val="22"/>
        </w:rPr>
        <w:t xml:space="preserve">  </w:t>
      </w:r>
      <w:r w:rsidRPr="00FD7DE1">
        <w:rPr>
          <w:rFonts w:ascii="Garamond" w:hAnsi="Garamond"/>
          <w:bCs/>
          <w:sz w:val="22"/>
          <w:szCs w:val="22"/>
        </w:rPr>
        <w:t xml:space="preserve"> </w:t>
      </w:r>
      <w:proofErr w:type="gramEnd"/>
      <w:r w:rsidRPr="00FD7DE1">
        <w:rPr>
          <w:rFonts w:ascii="Garamond" w:hAnsi="Garamond"/>
          <w:bCs/>
          <w:sz w:val="22"/>
          <w:szCs w:val="22"/>
        </w:rPr>
        <w:t xml:space="preserve">        </w:t>
      </w:r>
      <w:r>
        <w:rPr>
          <w:rFonts w:ascii="Garamond" w:hAnsi="Garamond"/>
          <w:bCs/>
          <w:sz w:val="22"/>
          <w:szCs w:val="22"/>
        </w:rPr>
        <w:t xml:space="preserve">        </w:t>
      </w:r>
      <w:r w:rsidRPr="00FD7DE1">
        <w:rPr>
          <w:rFonts w:ascii="Garamond" w:hAnsi="Garamond"/>
          <w:bCs/>
          <w:sz w:val="22"/>
          <w:szCs w:val="22"/>
        </w:rPr>
        <w:t xml:space="preserve"> év                </w:t>
      </w:r>
      <w:r>
        <w:rPr>
          <w:rFonts w:ascii="Garamond" w:hAnsi="Garamond"/>
          <w:bCs/>
          <w:sz w:val="22"/>
          <w:szCs w:val="22"/>
        </w:rPr>
        <w:t xml:space="preserve">      </w:t>
      </w:r>
      <w:r w:rsidRPr="00FD7DE1">
        <w:rPr>
          <w:rFonts w:ascii="Garamond" w:hAnsi="Garamond"/>
          <w:bCs/>
          <w:sz w:val="22"/>
          <w:szCs w:val="22"/>
        </w:rPr>
        <w:t xml:space="preserve">   hónap            </w:t>
      </w:r>
      <w:r>
        <w:rPr>
          <w:rFonts w:ascii="Garamond" w:hAnsi="Garamond"/>
          <w:bCs/>
          <w:sz w:val="22"/>
          <w:szCs w:val="22"/>
        </w:rPr>
        <w:t xml:space="preserve">    </w:t>
      </w:r>
      <w:r w:rsidRPr="00FD7DE1">
        <w:rPr>
          <w:rFonts w:ascii="Garamond" w:hAnsi="Garamond"/>
          <w:bCs/>
          <w:sz w:val="22"/>
          <w:szCs w:val="22"/>
        </w:rPr>
        <w:t xml:space="preserve">    nap</w:t>
      </w:r>
    </w:p>
    <w:p w14:paraId="67C1F62E" w14:textId="77777777" w:rsidR="00261E53" w:rsidRDefault="00261E53" w:rsidP="00261E53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70E32E2" w14:textId="77777777" w:rsidR="00261E53" w:rsidRPr="00FD7DE1" w:rsidRDefault="00261E53" w:rsidP="00F13EC6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</w:p>
    <w:bookmarkEnd w:id="0"/>
    <w:p w14:paraId="16C2B85C" w14:textId="77777777" w:rsidR="00CC196E" w:rsidRPr="00FD7DE1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/>
          <w:sz w:val="22"/>
          <w:szCs w:val="22"/>
        </w:rPr>
      </w:pPr>
      <w:r w:rsidRPr="00FD7DE1">
        <w:rPr>
          <w:rFonts w:ascii="Garamond" w:hAnsi="Garamond"/>
          <w:b/>
          <w:sz w:val="22"/>
          <w:szCs w:val="22"/>
        </w:rPr>
        <w:t>Jelen vannak:</w:t>
      </w:r>
    </w:p>
    <w:p w14:paraId="47275400" w14:textId="77777777" w:rsidR="00CC196E" w:rsidRPr="00FD7DE1" w:rsidRDefault="00CC196E" w:rsidP="00F13EC6">
      <w:pPr>
        <w:pStyle w:val="llb"/>
        <w:tabs>
          <w:tab w:val="left" w:pos="708"/>
          <w:tab w:val="center" w:pos="3402"/>
        </w:tabs>
        <w:spacing w:line="360" w:lineRule="auto"/>
        <w:ind w:left="425" w:firstLine="284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>Az ellenőrzött szerv részéről:</w:t>
      </w:r>
    </w:p>
    <w:p w14:paraId="4ACE4EC7" w14:textId="77777777" w:rsidR="00CC196E" w:rsidRDefault="00CC196E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67B10CC5" w14:textId="77777777" w:rsidR="00261E53" w:rsidRPr="00FD7DE1" w:rsidRDefault="00261E53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0E43D1AA" w14:textId="77777777" w:rsidR="00CC196E" w:rsidRPr="00FD7DE1" w:rsidRDefault="00CC196E" w:rsidP="00F13EC6">
      <w:pPr>
        <w:pStyle w:val="llb"/>
        <w:tabs>
          <w:tab w:val="left" w:pos="708"/>
          <w:tab w:val="left" w:pos="3261"/>
          <w:tab w:val="center" w:pos="3402"/>
        </w:tabs>
        <w:spacing w:line="360" w:lineRule="auto"/>
        <w:ind w:left="426" w:firstLine="283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 xml:space="preserve">A levéltár részéről: </w:t>
      </w:r>
    </w:p>
    <w:bookmarkEnd w:id="1"/>
    <w:p w14:paraId="5ACF100B" w14:textId="77777777" w:rsidR="00E8097C" w:rsidRDefault="00E8097C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4A7530E" w14:textId="77777777" w:rsidR="001F3B93" w:rsidRDefault="001F3B93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  <w:sectPr w:rsidR="001F3B93" w:rsidSect="00E86FD1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322A30DB" w14:textId="77777777" w:rsidR="001F3B93" w:rsidRDefault="001F3B93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7A10333" w14:textId="77777777" w:rsidR="00D114F4" w:rsidRPr="00F13EC6" w:rsidRDefault="00D114F4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Szervnyilvántartási alapadatok</w:t>
      </w:r>
    </w:p>
    <w:p w14:paraId="17047380" w14:textId="77777777" w:rsidR="00765D12" w:rsidRPr="00F13EC6" w:rsidRDefault="00675108" w:rsidP="00F13EC6">
      <w:pPr>
        <w:spacing w:line="360" w:lineRule="auto"/>
        <w:ind w:left="993" w:right="567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Ellenőrzött szerv </w:t>
      </w:r>
      <w:r w:rsidR="00765D12" w:rsidRPr="00F13EC6">
        <w:rPr>
          <w:rFonts w:ascii="Garamond" w:hAnsi="Garamond"/>
          <w:b/>
          <w:sz w:val="28"/>
          <w:szCs w:val="28"/>
          <w:u w:val="single"/>
        </w:rPr>
        <w:t>alapad</w:t>
      </w:r>
      <w:r>
        <w:rPr>
          <w:rFonts w:ascii="Garamond" w:hAnsi="Garamond"/>
          <w:b/>
          <w:sz w:val="28"/>
          <w:szCs w:val="28"/>
          <w:u w:val="single"/>
        </w:rPr>
        <w:t>atai</w:t>
      </w:r>
    </w:p>
    <w:p w14:paraId="20CFC347" w14:textId="77777777" w:rsidR="00765D12" w:rsidRPr="00F13EC6" w:rsidRDefault="00675108" w:rsidP="00F13EC6">
      <w:pPr>
        <w:numPr>
          <w:ilvl w:val="0"/>
          <w:numId w:val="14"/>
        </w:numPr>
        <w:spacing w:line="360" w:lineRule="auto"/>
        <w:ind w:left="426" w:right="56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765D12" w:rsidRPr="00F13EC6">
        <w:rPr>
          <w:rFonts w:ascii="Garamond" w:hAnsi="Garamond"/>
          <w:b/>
          <w:sz w:val="22"/>
          <w:szCs w:val="22"/>
        </w:rPr>
        <w:t>neve:</w:t>
      </w:r>
    </w:p>
    <w:p w14:paraId="5D834319" w14:textId="77777777" w:rsidR="00CA1E12" w:rsidRPr="00F13EC6" w:rsidRDefault="00CA1E12" w:rsidP="00F13EC6">
      <w:pPr>
        <w:spacing w:line="360" w:lineRule="auto"/>
        <w:ind w:left="426" w:right="567"/>
        <w:jc w:val="both"/>
        <w:rPr>
          <w:rFonts w:ascii="Garamond" w:hAnsi="Garamond"/>
          <w:sz w:val="22"/>
          <w:szCs w:val="22"/>
        </w:rPr>
      </w:pPr>
    </w:p>
    <w:p w14:paraId="0FB1FACA" w14:textId="77777777" w:rsidR="008F0EDE" w:rsidRDefault="00675108" w:rsidP="008F0EDE">
      <w:pPr>
        <w:numPr>
          <w:ilvl w:val="0"/>
          <w:numId w:val="14"/>
        </w:num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  <w:r>
        <w:rPr>
          <w:rFonts w:ascii="Garamond" w:eastAsia="Batang" w:hAnsi="Garamond"/>
          <w:b/>
          <w:sz w:val="22"/>
          <w:szCs w:val="22"/>
          <w:lang w:eastAsia="hu-HU"/>
        </w:rPr>
        <w:t>Ellenőrzött szerv</w:t>
      </w:r>
      <w:r w:rsidR="008F0EDE">
        <w:rPr>
          <w:rFonts w:ascii="Garamond" w:eastAsia="Batang" w:hAnsi="Garamond"/>
          <w:b/>
          <w:sz w:val="22"/>
          <w:szCs w:val="22"/>
          <w:lang w:eastAsia="hu-HU"/>
        </w:rPr>
        <w:t xml:space="preserve"> </w:t>
      </w:r>
      <w:r w:rsidR="008F0EDE" w:rsidRPr="008F0EDE">
        <w:rPr>
          <w:rFonts w:ascii="Garamond" w:eastAsia="Batang" w:hAnsi="Garamond"/>
          <w:b/>
          <w:sz w:val="22"/>
          <w:szCs w:val="22"/>
          <w:lang w:eastAsia="hu-HU"/>
        </w:rPr>
        <w:t>székhelye:</w:t>
      </w:r>
    </w:p>
    <w:p w14:paraId="39EECFA8" w14:textId="77777777" w:rsidR="00CA1E12" w:rsidRDefault="00CA1E12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</w:p>
    <w:p w14:paraId="19A12352" w14:textId="77777777" w:rsidR="00CA1E12" w:rsidRDefault="00675108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Hivatalos nyilvántartási szám (pl. c</w:t>
      </w:r>
      <w:r w:rsidR="00CA1E12" w:rsidRPr="004E6717">
        <w:rPr>
          <w:rFonts w:ascii="Garamond" w:hAnsi="Garamond"/>
          <w:b/>
          <w:sz w:val="22"/>
          <w:szCs w:val="22"/>
        </w:rPr>
        <w:t>égjegyzékszám</w:t>
      </w:r>
      <w:r>
        <w:rPr>
          <w:rFonts w:ascii="Garamond" w:hAnsi="Garamond"/>
          <w:b/>
          <w:sz w:val="22"/>
          <w:szCs w:val="22"/>
        </w:rPr>
        <w:t>)</w:t>
      </w:r>
      <w:r w:rsidR="00CA1E12">
        <w:rPr>
          <w:rFonts w:ascii="Garamond" w:hAnsi="Garamond"/>
          <w:b/>
          <w:sz w:val="22"/>
          <w:szCs w:val="22"/>
        </w:rPr>
        <w:t>:</w:t>
      </w:r>
    </w:p>
    <w:p w14:paraId="55D4B89C" w14:textId="77777777" w:rsidR="00CA1E12" w:rsidRPr="008F0EDE" w:rsidRDefault="00CA1E12" w:rsidP="00F13EC6">
      <w:p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</w:p>
    <w:p w14:paraId="5CBB1EDF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Telephelye (cím, és ha van, megnevezés):</w:t>
      </w:r>
    </w:p>
    <w:p w14:paraId="119C47ED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Postacíme:</w:t>
      </w:r>
    </w:p>
    <w:p w14:paraId="33800CB1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5273A19D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390BF088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Honlapja:</w:t>
      </w:r>
    </w:p>
    <w:p w14:paraId="1A176BD9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0F912087" w14:textId="77777777" w:rsidR="00765D12" w:rsidRPr="00F13EC6" w:rsidRDefault="00675108" w:rsidP="00F13EC6">
      <w:pPr>
        <w:numPr>
          <w:ilvl w:val="0"/>
          <w:numId w:val="3"/>
        </w:numPr>
        <w:spacing w:line="480" w:lineRule="auto"/>
        <w:ind w:left="0" w:right="567" w:firstLine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8F0EDE">
        <w:rPr>
          <w:rFonts w:ascii="Garamond" w:hAnsi="Garamond"/>
          <w:b/>
          <w:sz w:val="22"/>
          <w:szCs w:val="22"/>
        </w:rPr>
        <w:t xml:space="preserve">alapításának vagy </w:t>
      </w:r>
      <w:r w:rsidR="00765D12" w:rsidRPr="00F13EC6">
        <w:rPr>
          <w:rFonts w:ascii="Garamond" w:hAnsi="Garamond"/>
          <w:b/>
          <w:sz w:val="22"/>
          <w:szCs w:val="22"/>
        </w:rPr>
        <w:t xml:space="preserve">megalakulásának időpontja: </w:t>
      </w:r>
    </w:p>
    <w:p w14:paraId="4D999377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7BB0D75" w14:textId="77777777" w:rsidR="00CA1E12" w:rsidRPr="00F13EC6" w:rsidRDefault="00CA1E12" w:rsidP="00F13EC6">
      <w:pPr>
        <w:widowControl w:val="0"/>
        <w:numPr>
          <w:ilvl w:val="0"/>
          <w:numId w:val="3"/>
        </w:numPr>
        <w:tabs>
          <w:tab w:val="left" w:pos="453"/>
        </w:tabs>
        <w:spacing w:line="360" w:lineRule="auto"/>
        <w:ind w:left="426"/>
        <w:contextualSpacing/>
        <w:jc w:val="both"/>
        <w:rPr>
          <w:rFonts w:ascii="Garamond" w:hAnsi="Garamond"/>
          <w:b/>
          <w:snapToGrid w:val="0"/>
          <w:sz w:val="22"/>
          <w:szCs w:val="22"/>
          <w:lang w:eastAsia="hu-HU"/>
        </w:rPr>
      </w:pPr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 xml:space="preserve">Az ellenőrzött szerv közvetlen jogelődei tevékenységelődei (legutolsó levéltári ellenőrzés óta bekövetkezett változások)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850"/>
        <w:gridCol w:w="1806"/>
        <w:gridCol w:w="1810"/>
        <w:gridCol w:w="1814"/>
      </w:tblGrid>
      <w:tr w:rsidR="00CA1E12" w:rsidRPr="006F5786" w14:paraId="2EA620CF" w14:textId="77777777" w:rsidTr="0092230B">
        <w:trPr>
          <w:trHeight w:val="578"/>
          <w:jc w:val="center"/>
        </w:trPr>
        <w:tc>
          <w:tcPr>
            <w:tcW w:w="1780" w:type="dxa"/>
            <w:vAlign w:val="center"/>
          </w:tcPr>
          <w:p w14:paraId="7DFFF114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Szerv neve</w:t>
            </w:r>
            <w:r w:rsidRPr="00820B4D" w:rsidDel="006A4644">
              <w:rPr>
                <w:rFonts w:ascii="Garamond" w:hAnsi="Garamond"/>
                <w:i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5ED09994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Jelleg</w:t>
            </w:r>
          </w:p>
          <w:p w14:paraId="03A0B2CA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(jogelőd, tevékenységelőd,)</w:t>
            </w:r>
          </w:p>
        </w:tc>
        <w:tc>
          <w:tcPr>
            <w:tcW w:w="1806" w:type="dxa"/>
            <w:vAlign w:val="center"/>
          </w:tcPr>
          <w:p w14:paraId="46F791B3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Működési ideje</w:t>
            </w:r>
          </w:p>
          <w:p w14:paraId="229D6136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(tól-ig)</w:t>
            </w:r>
          </w:p>
        </w:tc>
        <w:tc>
          <w:tcPr>
            <w:tcW w:w="1810" w:type="dxa"/>
            <w:vAlign w:val="center"/>
          </w:tcPr>
          <w:p w14:paraId="0AA71EA6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Jogutódlás ideje</w:t>
            </w:r>
          </w:p>
        </w:tc>
        <w:tc>
          <w:tcPr>
            <w:tcW w:w="1814" w:type="dxa"/>
            <w:vAlign w:val="center"/>
          </w:tcPr>
          <w:p w14:paraId="484F8B77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Jogszabályi alapja</w:t>
            </w:r>
          </w:p>
        </w:tc>
      </w:tr>
      <w:tr w:rsidR="00CA1E12" w:rsidRPr="006F5786" w14:paraId="6D7D4CBD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3645711A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2110CC5D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1C7CBE11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78944114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6A91913A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A1E12" w:rsidRPr="006F5786" w14:paraId="7E5CC923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7AF5D35C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43BA756B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63377398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615A735F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6608E597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489D4A83" w14:textId="7777777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54054BC" w14:textId="77777777" w:rsidR="00675108" w:rsidRPr="00F13EC6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FFFA5A3" w14:textId="77777777" w:rsidR="00CA1E12" w:rsidRPr="00F13EC6" w:rsidRDefault="00CA1E12" w:rsidP="00F13EC6">
      <w:pPr>
        <w:numPr>
          <w:ilvl w:val="0"/>
          <w:numId w:val="3"/>
        </w:numPr>
        <w:spacing w:line="480" w:lineRule="auto"/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 xml:space="preserve">Az iratkezelésért felelős illetékes szervezeti egység megnevezése: </w:t>
      </w:r>
    </w:p>
    <w:p w14:paraId="2D8222ED" w14:textId="77777777" w:rsidR="00CA1E12" w:rsidRPr="00CA1E12" w:rsidRDefault="00CA1E12" w:rsidP="00CA1E12">
      <w:pPr>
        <w:autoSpaceDE w:val="0"/>
        <w:autoSpaceDN w:val="0"/>
        <w:ind w:left="426"/>
        <w:rPr>
          <w:rFonts w:ascii="Garamond" w:eastAsia="Batang" w:hAnsi="Garamond"/>
          <w:bCs/>
          <w:sz w:val="22"/>
          <w:szCs w:val="22"/>
          <w:lang w:eastAsia="hu-HU"/>
        </w:rPr>
      </w:pPr>
    </w:p>
    <w:p w14:paraId="7482A73A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bCs/>
          <w:sz w:val="22"/>
          <w:szCs w:val="22"/>
          <w:lang w:eastAsia="hu-HU"/>
        </w:rPr>
        <w:t>Vezetője neve, beosztása:</w:t>
      </w:r>
    </w:p>
    <w:p w14:paraId="535640B3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2EFCEAC5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37C755F1" w14:textId="7777777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7538D83D" w14:textId="77777777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0CC8643" w14:textId="77777777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147739B" w14:textId="77777777" w:rsidR="002A7563" w:rsidRPr="00F13EC6" w:rsidRDefault="002A7563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DFDCB57" w14:textId="77777777" w:rsidR="00C235C3" w:rsidRDefault="00C235C3" w:rsidP="00950847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p w14:paraId="0D2AF527" w14:textId="54BE9242" w:rsidR="00CA1E12" w:rsidRPr="00F13EC6" w:rsidRDefault="00CA1E12" w:rsidP="00C235C3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>Az iratkezelésért felelős további munkatárs, kapcsolattartó (irattárvezető, irattáros):</w:t>
      </w:r>
    </w:p>
    <w:p w14:paraId="440B859A" w14:textId="77777777" w:rsidR="00CA1E12" w:rsidRPr="00CA1E12" w:rsidRDefault="00CA1E12" w:rsidP="008F1281">
      <w:pPr>
        <w:tabs>
          <w:tab w:val="left" w:pos="0"/>
        </w:tabs>
        <w:autoSpaceDE w:val="0"/>
        <w:autoSpaceDN w:val="0"/>
        <w:rPr>
          <w:rFonts w:ascii="Garamond" w:eastAsia="Batang" w:hAnsi="Garamond"/>
          <w:sz w:val="22"/>
          <w:szCs w:val="22"/>
          <w:lang w:eastAsia="hu-H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2410"/>
        <w:gridCol w:w="2334"/>
      </w:tblGrid>
      <w:tr w:rsidR="00CA1E12" w:rsidRPr="00CA1E12" w14:paraId="3EF5844B" w14:textId="77777777" w:rsidTr="0092230B">
        <w:tc>
          <w:tcPr>
            <w:tcW w:w="2485" w:type="dxa"/>
            <w:vAlign w:val="center"/>
          </w:tcPr>
          <w:p w14:paraId="091133C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1843" w:type="dxa"/>
            <w:vAlign w:val="center"/>
          </w:tcPr>
          <w:p w14:paraId="73FBE9B3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22416FC4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Telefonszám</w:t>
            </w:r>
          </w:p>
        </w:tc>
        <w:tc>
          <w:tcPr>
            <w:tcW w:w="2334" w:type="dxa"/>
            <w:vAlign w:val="center"/>
          </w:tcPr>
          <w:p w14:paraId="43696FD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E-mail cím</w:t>
            </w:r>
          </w:p>
        </w:tc>
      </w:tr>
      <w:tr w:rsidR="00CA1E12" w:rsidRPr="00CA1E12" w14:paraId="42276B65" w14:textId="77777777" w:rsidTr="0092230B">
        <w:tc>
          <w:tcPr>
            <w:tcW w:w="2485" w:type="dxa"/>
            <w:vAlign w:val="center"/>
          </w:tcPr>
          <w:p w14:paraId="6BE1199E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35A0C393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737BBDE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6D326A5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4A95D37B" w14:textId="77777777" w:rsidTr="0092230B">
        <w:tc>
          <w:tcPr>
            <w:tcW w:w="2485" w:type="dxa"/>
            <w:vAlign w:val="center"/>
          </w:tcPr>
          <w:p w14:paraId="7D4FD409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A864F0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0D91F5B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338D30CC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34A5808B" w14:textId="77777777" w:rsidTr="0092230B">
        <w:tc>
          <w:tcPr>
            <w:tcW w:w="2485" w:type="dxa"/>
            <w:vAlign w:val="center"/>
          </w:tcPr>
          <w:p w14:paraId="70DEF98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3518E80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1789F870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230C9464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3385A0A1" w14:textId="77777777" w:rsidTr="0092230B">
        <w:tc>
          <w:tcPr>
            <w:tcW w:w="2485" w:type="dxa"/>
            <w:vAlign w:val="center"/>
          </w:tcPr>
          <w:p w14:paraId="4C412186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9AFE107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6B58B117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448EC0C2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37782DD5" w14:textId="77777777" w:rsidR="00C235C3" w:rsidRDefault="00C235C3" w:rsidP="00D12A7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C871E87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6AB018E" w14:textId="77777777" w:rsidR="00CA1E12" w:rsidRPr="00F13EC6" w:rsidRDefault="00675108" w:rsidP="00F13EC6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Az ellenőrzött szerv</w:t>
      </w:r>
      <w:r w:rsidR="00CA1E12" w:rsidRPr="004E6717">
        <w:rPr>
          <w:rFonts w:ascii="Garamond" w:hAnsi="Garamond"/>
          <w:b/>
          <w:sz w:val="22"/>
          <w:szCs w:val="22"/>
        </w:rPr>
        <w:t xml:space="preserve"> állami időszakban keletkezett iratainak kezelésében, tárolásában közreműködő külső szolgáltató:</w:t>
      </w:r>
      <w:r w:rsidR="00CA1E12" w:rsidRPr="00F13EC6">
        <w:rPr>
          <w:rFonts w:ascii="Garamond" w:hAnsi="Garamond"/>
          <w:b/>
          <w:sz w:val="22"/>
          <w:szCs w:val="22"/>
        </w:rPr>
        <w:t xml:space="preserve"> (NEDOK Zrt. is):</w:t>
      </w:r>
    </w:p>
    <w:p w14:paraId="39675644" w14:textId="77777777" w:rsidR="00CA1E12" w:rsidRPr="00F13EC6" w:rsidRDefault="00CA1E12" w:rsidP="00F13EC6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1418"/>
        <w:gridCol w:w="2901"/>
      </w:tblGrid>
      <w:tr w:rsidR="00CA1E12" w:rsidRPr="00CA1E12" w14:paraId="07FDF611" w14:textId="77777777" w:rsidTr="0092230B">
        <w:tc>
          <w:tcPr>
            <w:tcW w:w="2485" w:type="dxa"/>
            <w:vAlign w:val="center"/>
          </w:tcPr>
          <w:p w14:paraId="4C65329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2268" w:type="dxa"/>
            <w:vAlign w:val="center"/>
          </w:tcPr>
          <w:p w14:paraId="6152940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Cím</w:t>
            </w:r>
          </w:p>
        </w:tc>
        <w:tc>
          <w:tcPr>
            <w:tcW w:w="1418" w:type="dxa"/>
            <w:vAlign w:val="center"/>
          </w:tcPr>
          <w:p w14:paraId="3806EF0C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Központi e-mail címe</w:t>
            </w:r>
          </w:p>
        </w:tc>
        <w:tc>
          <w:tcPr>
            <w:tcW w:w="2901" w:type="dxa"/>
            <w:vAlign w:val="center"/>
          </w:tcPr>
          <w:p w14:paraId="7D0D72E7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Rábízott munka megnevezése</w:t>
            </w: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vertAlign w:val="superscript"/>
                <w:lang w:eastAsia="hu-HU"/>
              </w:rPr>
              <w:footnoteReference w:customMarkFollows="1" w:id="1"/>
              <w:t>*</w:t>
            </w:r>
          </w:p>
        </w:tc>
      </w:tr>
      <w:tr w:rsidR="00CA1E12" w:rsidRPr="00CA1E12" w14:paraId="1A8F06FF" w14:textId="77777777" w:rsidTr="0092230B">
        <w:tc>
          <w:tcPr>
            <w:tcW w:w="2485" w:type="dxa"/>
            <w:vAlign w:val="center"/>
          </w:tcPr>
          <w:p w14:paraId="34D59E41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224E04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5BBDEF1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08B497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73F7F73E" w14:textId="77777777" w:rsidTr="0092230B">
        <w:tc>
          <w:tcPr>
            <w:tcW w:w="2485" w:type="dxa"/>
            <w:vAlign w:val="center"/>
          </w:tcPr>
          <w:p w14:paraId="7C0C1C28" w14:textId="77777777" w:rsidR="00CE6212" w:rsidRPr="00CA1E12" w:rsidRDefault="00CE62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77A11B38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7A9E3ABC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3404731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0AD4FA91" w14:textId="77777777" w:rsidR="002A6100" w:rsidRDefault="002A6100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79D35AA" w14:textId="77777777" w:rsidR="00CE6212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  <w:sectPr w:rsidR="00CE6212" w:rsidSect="00E86FD1"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55207BF2" w14:textId="77777777" w:rsidR="00CE6212" w:rsidRPr="00F13EC6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A3FCDCD" w14:textId="77777777" w:rsidR="005B68DF" w:rsidRPr="007F79DF" w:rsidRDefault="005B68DF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F79DF">
        <w:rPr>
          <w:rFonts w:ascii="Garamond" w:hAnsi="Garamond"/>
          <w:b/>
          <w:bCs/>
          <w:sz w:val="28"/>
          <w:szCs w:val="28"/>
          <w:lang w:eastAsia="hu-HU"/>
        </w:rPr>
        <w:t>Az irattárak állapota</w:t>
      </w:r>
    </w:p>
    <w:p w14:paraId="5CC717F9" w14:textId="77777777" w:rsidR="00C8132E" w:rsidRPr="00F13EC6" w:rsidRDefault="00C8132E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5CEF97E0" w14:textId="77777777" w:rsidR="00FB51CC" w:rsidRPr="00F13EC6" w:rsidRDefault="00FB51CC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6EA26635" w14:textId="77777777" w:rsidR="005B68DF" w:rsidRPr="005B68DF" w:rsidRDefault="005B68DF" w:rsidP="00F13EC6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hu-HU"/>
        </w:rPr>
      </w:pP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Az értékelési rész 3-8. és 11. oszlopát a levéltár tölti ki. A négyzetbe beírt </w:t>
      </w:r>
      <w:r w:rsidRPr="005B68DF">
        <w:rPr>
          <w:rFonts w:ascii="Garamond" w:hAnsi="Garamond"/>
          <w:i/>
          <w:iCs/>
          <w:sz w:val="22"/>
          <w:szCs w:val="22"/>
          <w:lang w:eastAsia="hu-HU"/>
        </w:rPr>
        <w:t>i(gen), n(em)</w:t>
      </w: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 jelöli majd a megfelelőséget.</w:t>
      </w:r>
    </w:p>
    <w:tbl>
      <w:tblPr>
        <w:tblW w:w="91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560"/>
        <w:gridCol w:w="645"/>
        <w:gridCol w:w="425"/>
        <w:gridCol w:w="425"/>
        <w:gridCol w:w="425"/>
        <w:gridCol w:w="567"/>
        <w:gridCol w:w="567"/>
        <w:gridCol w:w="709"/>
        <w:gridCol w:w="425"/>
        <w:gridCol w:w="2399"/>
      </w:tblGrid>
      <w:tr w:rsidR="005B68DF" w:rsidRPr="005B68DF" w14:paraId="4FFB290E" w14:textId="77777777" w:rsidTr="00F13EC6">
        <w:trPr>
          <w:cantSplit/>
          <w:trHeight w:val="300"/>
        </w:trPr>
        <w:tc>
          <w:tcPr>
            <w:tcW w:w="1033" w:type="dxa"/>
            <w:shd w:val="clear" w:color="auto" w:fill="auto"/>
            <w:vAlign w:val="center"/>
          </w:tcPr>
          <w:p w14:paraId="6737E66E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668FE87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D53921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3FD670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645" w:type="dxa"/>
            <w:shd w:val="clear" w:color="auto" w:fill="auto"/>
          </w:tcPr>
          <w:p w14:paraId="6B67432C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7388ECF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14:paraId="66F69A1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D8140CA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14:paraId="029F4B38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341561E9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425" w:type="dxa"/>
            <w:shd w:val="clear" w:color="auto" w:fill="auto"/>
          </w:tcPr>
          <w:p w14:paraId="3359F4D3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D121095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5912D40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25C2D3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14:paraId="653E69D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266E7FE6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709" w:type="dxa"/>
          </w:tcPr>
          <w:p w14:paraId="782D4F8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7D50D7F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14:paraId="217AFF1F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</w:p>
          <w:p w14:paraId="069A05A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D6C24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2E756D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11.</w:t>
            </w:r>
          </w:p>
        </w:tc>
      </w:tr>
      <w:tr w:rsidR="005B68DF" w:rsidRPr="005B68DF" w14:paraId="0E64689D" w14:textId="77777777" w:rsidTr="00F13EC6">
        <w:trPr>
          <w:cantSplit/>
          <w:trHeight w:val="1713"/>
        </w:trPr>
        <w:tc>
          <w:tcPr>
            <w:tcW w:w="1033" w:type="dxa"/>
            <w:shd w:val="clear" w:color="auto" w:fill="auto"/>
            <w:vAlign w:val="center"/>
          </w:tcPr>
          <w:p w14:paraId="7162EBB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sor-száma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94EA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neve,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2"/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helye és címe (emelet, ajtó)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14:paraId="494A423E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Klimatikai viszonyok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3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0DC1093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Fényviszony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4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574BF41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Tisztaság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5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AD9F102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Kizárólag irattár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5FFD61C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Tűzbiztos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6"/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2C5B7BB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Zárható</w:t>
            </w:r>
          </w:p>
        </w:tc>
        <w:tc>
          <w:tcPr>
            <w:tcW w:w="709" w:type="dxa"/>
            <w:textDirection w:val="btLr"/>
          </w:tcPr>
          <w:p w14:paraId="46264651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Befogadó-képesség (pfm)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56472E8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Telítettség (%)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999142F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Megjegyzés</w:t>
            </w:r>
          </w:p>
          <w:p w14:paraId="40A82A1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(beázás vagy egyéb káresemény történt-e korábban, nyomai az irattár-ban)</w:t>
            </w:r>
          </w:p>
        </w:tc>
      </w:tr>
      <w:tr w:rsidR="005B68DF" w:rsidRPr="005B68DF" w14:paraId="118F7946" w14:textId="77777777" w:rsidTr="002A7563">
        <w:trPr>
          <w:trHeight w:val="884"/>
        </w:trPr>
        <w:tc>
          <w:tcPr>
            <w:tcW w:w="1033" w:type="dxa"/>
            <w:shd w:val="clear" w:color="auto" w:fill="auto"/>
            <w:vAlign w:val="center"/>
          </w:tcPr>
          <w:p w14:paraId="3D0E0CDA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0FDB6A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E6151A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85DC2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5B29B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5C4D3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0A0001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AF10D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525BFE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40CD4C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2510D38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2E6A3781" w14:textId="77777777" w:rsidTr="002A7563">
        <w:trPr>
          <w:trHeight w:val="884"/>
        </w:trPr>
        <w:tc>
          <w:tcPr>
            <w:tcW w:w="1033" w:type="dxa"/>
            <w:shd w:val="clear" w:color="auto" w:fill="auto"/>
            <w:vAlign w:val="center"/>
          </w:tcPr>
          <w:p w14:paraId="482C31BE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7D328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807F2C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F8B92B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E4858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E477B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D2A81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873BC4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6E0CBE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E499A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51E7385D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38CAC155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3BE02309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ACDB9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2705EE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F6CA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B2E6C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4D7DF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E68D1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F070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0C7CFAB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AA5B2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6F76BA0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15D24F4B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5567B537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9FE8EF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FB7C628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39C241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DE34C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65B07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30184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2135F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4E1FFF1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8A4F0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21069D6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49EFAD65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4038AAEA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01B57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19B63A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4A09A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622B2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1E7A4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466425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7C999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31CE78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EB36A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189C943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0ADBCF3D" w14:textId="77777777" w:rsidR="005B68DF" w:rsidRPr="005B68DF" w:rsidRDefault="005B68DF" w:rsidP="005B68DF">
      <w:pPr>
        <w:keepNext/>
        <w:jc w:val="both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2DAA1EF1" w14:textId="77777777" w:rsidR="005B68DF" w:rsidRPr="005B68DF" w:rsidRDefault="005B68DF" w:rsidP="005B68DF">
      <w:pPr>
        <w:rPr>
          <w:rFonts w:ascii="Calibri" w:eastAsia="Calibri" w:hAnsi="Calibri"/>
          <w:sz w:val="22"/>
          <w:szCs w:val="22"/>
          <w:lang w:eastAsia="hu-HU"/>
        </w:rPr>
        <w:sectPr w:rsidR="005B68DF" w:rsidRPr="005B68DF" w:rsidSect="00E86FD1"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7271DDD6" w14:textId="77777777" w:rsidR="00653A88" w:rsidRPr="00F13EC6" w:rsidRDefault="00653A8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558563A" w14:textId="77777777" w:rsidR="005B68DF" w:rsidRPr="005B68DF" w:rsidRDefault="005B68DF" w:rsidP="005B68DF">
      <w:pPr>
        <w:numPr>
          <w:ilvl w:val="0"/>
          <w:numId w:val="16"/>
        </w:numPr>
        <w:tabs>
          <w:tab w:val="left" w:pos="207"/>
        </w:tabs>
        <w:spacing w:after="160" w:line="360" w:lineRule="auto"/>
        <w:ind w:left="426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Arial"/>
          <w:b/>
          <w:snapToGrid w:val="0"/>
          <w:sz w:val="22"/>
          <w:szCs w:val="22"/>
          <w:lang w:eastAsia="hu-HU"/>
        </w:rPr>
        <w:t>Végeznek-e selejtezést az iratanyagban (papíralapú/elektronikus)?</w:t>
      </w:r>
    </w:p>
    <w:p w14:paraId="78F0AFBB" w14:textId="77777777" w:rsidR="005B68DF" w:rsidRPr="005B68DF" w:rsidRDefault="005B68DF" w:rsidP="005B68DF">
      <w:pPr>
        <w:tabs>
          <w:tab w:val="left" w:pos="0"/>
        </w:tabs>
        <w:spacing w:after="120"/>
        <w:jc w:val="both"/>
        <w:rPr>
          <w:rFonts w:ascii="Garamond" w:hAnsi="Garamond" w:cs="Tahoma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Az utolsó selejtezés időpontja:</w:t>
      </w:r>
    </w:p>
    <w:p w14:paraId="44928FC5" w14:textId="77777777" w:rsidR="005B68DF" w:rsidRPr="005B68DF" w:rsidRDefault="005B68DF" w:rsidP="005B68DF">
      <w:pPr>
        <w:widowControl w:val="0"/>
        <w:tabs>
          <w:tab w:val="left" w:pos="503"/>
          <w:tab w:val="left" w:pos="567"/>
          <w:tab w:val="left" w:pos="7088"/>
        </w:tabs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Levéltári jóváhagyás megtörtént-e?</w:t>
      </w:r>
      <w:r w:rsidRPr="005B68DF">
        <w:rPr>
          <w:rFonts w:ascii="Garamond" w:hAnsi="Garamond" w:cs="Tahoma"/>
          <w:sz w:val="22"/>
          <w:szCs w:val="22"/>
          <w:lang w:eastAsia="hu-HU"/>
        </w:rPr>
        <w:tab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Igen </w: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Nem</w:t>
      </w:r>
    </w:p>
    <w:p w14:paraId="45A255B4" w14:textId="77777777" w:rsidR="00FB51CC" w:rsidRPr="00F13EC6" w:rsidRDefault="00FB51CC" w:rsidP="00F13EC6">
      <w:pPr>
        <w:ind w:left="1429" w:right="567"/>
        <w:rPr>
          <w:rFonts w:ascii="Garamond" w:hAnsi="Garamond"/>
          <w:sz w:val="22"/>
          <w:szCs w:val="22"/>
        </w:rPr>
      </w:pPr>
    </w:p>
    <w:p w14:paraId="7FBEABC2" w14:textId="77777777" w:rsidR="007A4B82" w:rsidRPr="007A4B82" w:rsidRDefault="007A4B82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A4B82">
        <w:rPr>
          <w:rFonts w:ascii="Garamond" w:hAnsi="Garamond"/>
          <w:b/>
          <w:bCs/>
          <w:sz w:val="28"/>
          <w:szCs w:val="28"/>
          <w:lang w:eastAsia="hu-HU"/>
        </w:rPr>
        <w:t>Az irattárban őrzött iratok adatai</w:t>
      </w:r>
    </w:p>
    <w:p w14:paraId="50D03BB8" w14:textId="77777777" w:rsidR="007A4B82" w:rsidRPr="007A4B82" w:rsidRDefault="007A4B82" w:rsidP="007A4B82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5F8FE0A0" w14:textId="77777777" w:rsidR="007A4B82" w:rsidRPr="007A4B82" w:rsidRDefault="007A4B82" w:rsidP="007A4B82">
      <w:pPr>
        <w:keepNext/>
        <w:outlineLvl w:val="0"/>
        <w:rPr>
          <w:rFonts w:ascii="Garamond" w:hAnsi="Garamond"/>
          <w:b/>
          <w:bCs/>
          <w:sz w:val="22"/>
          <w:szCs w:val="22"/>
          <w:lang w:eastAsia="hu-HU"/>
        </w:rPr>
      </w:pPr>
      <w:r w:rsidRPr="007A4B82">
        <w:rPr>
          <w:rFonts w:ascii="Garamond" w:hAnsi="Garamond"/>
          <w:b/>
          <w:bCs/>
          <w:sz w:val="22"/>
          <w:szCs w:val="22"/>
          <w:lang w:eastAsia="hu-HU"/>
        </w:rPr>
        <w:t>1. Papíralapú iratok:</w:t>
      </w:r>
      <w:r>
        <w:rPr>
          <w:rStyle w:val="Lbjegyzet-hivatkozs"/>
          <w:rFonts w:ascii="Garamond" w:hAnsi="Garamond"/>
          <w:b/>
          <w:bCs/>
          <w:sz w:val="22"/>
          <w:szCs w:val="22"/>
          <w:lang w:eastAsia="hu-HU"/>
        </w:rPr>
        <w:footnoteReference w:id="7"/>
      </w:r>
    </w:p>
    <w:tbl>
      <w:tblPr>
        <w:tblpPr w:leftFromText="141" w:rightFromText="141" w:vertAnchor="text" w:horzAnchor="margin" w:tblpY="19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5"/>
        <w:gridCol w:w="1658"/>
        <w:gridCol w:w="927"/>
        <w:gridCol w:w="875"/>
        <w:gridCol w:w="953"/>
        <w:gridCol w:w="1105"/>
        <w:gridCol w:w="1288"/>
      </w:tblGrid>
      <w:tr w:rsidR="007A4B82" w:rsidRPr="007A4B82" w14:paraId="40507505" w14:textId="77777777" w:rsidTr="0092230B">
        <w:trPr>
          <w:cantSplit/>
          <w:trHeight w:val="1365"/>
        </w:trPr>
        <w:tc>
          <w:tcPr>
            <w:tcW w:w="1126" w:type="dxa"/>
            <w:shd w:val="clear" w:color="auto" w:fill="auto"/>
            <w:textDirection w:val="btLr"/>
            <w:vAlign w:val="center"/>
          </w:tcPr>
          <w:p w14:paraId="2DA951B6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sorszáma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8"/>
            </w:r>
          </w:p>
        </w:tc>
        <w:tc>
          <w:tcPr>
            <w:tcW w:w="1075" w:type="dxa"/>
            <w:shd w:val="clear" w:color="auto" w:fill="auto"/>
            <w:textDirection w:val="btLr"/>
            <w:vAlign w:val="center"/>
          </w:tcPr>
          <w:p w14:paraId="53B0890F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iratok keletkeztetője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9"/>
            </w:r>
          </w:p>
        </w:tc>
        <w:tc>
          <w:tcPr>
            <w:tcW w:w="1658" w:type="dxa"/>
            <w:textDirection w:val="btLr"/>
            <w:vAlign w:val="center"/>
          </w:tcPr>
          <w:p w14:paraId="3686EB67" w14:textId="77777777" w:rsidR="007A4B82" w:rsidRPr="007A4B82" w:rsidRDefault="007A4B82" w:rsidP="007A4B82">
            <w:pPr>
              <w:widowControl w:val="0"/>
              <w:tabs>
                <w:tab w:val="left" w:pos="503"/>
              </w:tabs>
              <w:ind w:left="113" w:right="113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Egyedi sorozatok</w:t>
            </w:r>
          </w:p>
          <w:p w14:paraId="710197EC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(irattípus, iratfajta, irat jellege)</w:t>
            </w:r>
          </w:p>
        </w:tc>
        <w:tc>
          <w:tcPr>
            <w:tcW w:w="927" w:type="dxa"/>
            <w:textDirection w:val="btLr"/>
            <w:vAlign w:val="center"/>
          </w:tcPr>
          <w:p w14:paraId="652E19D7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Rendszere</w:t>
            </w:r>
            <w:r w:rsidR="006225A4">
              <w:rPr>
                <w:rStyle w:val="Lbjegyzet-hivatkozs"/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footnoteReference w:id="10"/>
            </w: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14:paraId="34A23688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Évköre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11"/>
            </w:r>
          </w:p>
        </w:tc>
        <w:tc>
          <w:tcPr>
            <w:tcW w:w="953" w:type="dxa"/>
            <w:shd w:val="clear" w:color="auto" w:fill="auto"/>
            <w:textDirection w:val="btLr"/>
            <w:vAlign w:val="center"/>
          </w:tcPr>
          <w:p w14:paraId="4E12C8B0" w14:textId="77777777" w:rsidR="007A4B82" w:rsidRPr="007A4B82" w:rsidRDefault="007A4B82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iratanyag terjedelme (ifm)</w:t>
            </w: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14:paraId="41A9D424" w14:textId="787C9585" w:rsidR="007A4B82" w:rsidRPr="007A4B82" w:rsidRDefault="00C235C3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S</w:t>
            </w:r>
            <w:r w:rsidR="007A4B82"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elejtezhető</w:t>
            </w:r>
            <w:r w:rsidR="00E77030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(%)</w:t>
            </w:r>
          </w:p>
        </w:tc>
        <w:tc>
          <w:tcPr>
            <w:tcW w:w="1288" w:type="dxa"/>
            <w:shd w:val="clear" w:color="auto" w:fill="auto"/>
            <w:textDirection w:val="btLr"/>
            <w:vAlign w:val="center"/>
          </w:tcPr>
          <w:p w14:paraId="2B3C3881" w14:textId="67CBE230" w:rsidR="007A4B82" w:rsidRPr="007A4B82" w:rsidRDefault="00C235C3" w:rsidP="007A4B82">
            <w:pPr>
              <w:ind w:left="-93" w:right="-111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</w:t>
            </w:r>
            <w:r w:rsidR="007A4B82"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aradandó</w:t>
            </w:r>
            <w:r w:rsidR="00E77030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(%</w:t>
            </w:r>
            <w:r w:rsidR="005B4D56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</w:tr>
      <w:tr w:rsidR="007A4B82" w:rsidRPr="007A4B82" w14:paraId="4573A1F1" w14:textId="77777777" w:rsidTr="002A7563">
        <w:trPr>
          <w:trHeight w:val="462"/>
        </w:trPr>
        <w:tc>
          <w:tcPr>
            <w:tcW w:w="1126" w:type="dxa"/>
            <w:shd w:val="clear" w:color="auto" w:fill="auto"/>
            <w:vAlign w:val="center"/>
          </w:tcPr>
          <w:p w14:paraId="69A61795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3E3960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CFE8D43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7C7E289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EE72BC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5882B5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3F2A61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EDA3D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06BD22B8" w14:textId="77777777" w:rsidTr="002A7563">
        <w:trPr>
          <w:trHeight w:val="388"/>
        </w:trPr>
        <w:tc>
          <w:tcPr>
            <w:tcW w:w="1126" w:type="dxa"/>
            <w:shd w:val="clear" w:color="auto" w:fill="auto"/>
            <w:vAlign w:val="center"/>
          </w:tcPr>
          <w:p w14:paraId="0018737F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513738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644CCB5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686DECC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C20A05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AB54AC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03A91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F7997B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13473246" w14:textId="77777777" w:rsidTr="002A7563">
        <w:trPr>
          <w:trHeight w:val="394"/>
        </w:trPr>
        <w:tc>
          <w:tcPr>
            <w:tcW w:w="1126" w:type="dxa"/>
            <w:shd w:val="clear" w:color="auto" w:fill="auto"/>
            <w:vAlign w:val="center"/>
          </w:tcPr>
          <w:p w14:paraId="20E98FE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B42B7C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9916134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294AD0CC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638F1D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1A25C6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CBFEE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A2AB3F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0F20BCC0" w14:textId="77777777" w:rsidTr="002A7563">
        <w:trPr>
          <w:trHeight w:val="390"/>
        </w:trPr>
        <w:tc>
          <w:tcPr>
            <w:tcW w:w="1126" w:type="dxa"/>
            <w:shd w:val="clear" w:color="auto" w:fill="auto"/>
            <w:vAlign w:val="center"/>
          </w:tcPr>
          <w:p w14:paraId="2D60609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566BE1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198A4B9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47F4118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951CE2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25E5AA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8C974C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392505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750A7E80" w14:textId="77777777" w:rsidTr="002A7563">
        <w:trPr>
          <w:trHeight w:val="402"/>
        </w:trPr>
        <w:tc>
          <w:tcPr>
            <w:tcW w:w="1126" w:type="dxa"/>
            <w:shd w:val="clear" w:color="auto" w:fill="auto"/>
            <w:vAlign w:val="center"/>
          </w:tcPr>
          <w:p w14:paraId="75F5CC7E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1B2E73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75C58E1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2CCAA95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5CF8DA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67B179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B44CB8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93FF0E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419E704C" w14:textId="77777777" w:rsidTr="002A7563">
        <w:trPr>
          <w:trHeight w:val="573"/>
        </w:trPr>
        <w:tc>
          <w:tcPr>
            <w:tcW w:w="1126" w:type="dxa"/>
            <w:shd w:val="clear" w:color="auto" w:fill="auto"/>
            <w:vAlign w:val="center"/>
          </w:tcPr>
          <w:p w14:paraId="2EA3DC80" w14:textId="77777777" w:rsidR="007A4B82" w:rsidRPr="007A4B82" w:rsidRDefault="007A4B82" w:rsidP="00B55B2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075" w:type="dxa"/>
            <w:shd w:val="clear" w:color="auto" w:fill="A6A6A6"/>
            <w:vAlign w:val="center"/>
          </w:tcPr>
          <w:p w14:paraId="5F4EF8D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6A6A6"/>
            <w:vAlign w:val="center"/>
          </w:tcPr>
          <w:p w14:paraId="73ACF78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shd w:val="clear" w:color="auto" w:fill="A6A6A6"/>
            <w:vAlign w:val="center"/>
          </w:tcPr>
          <w:p w14:paraId="4DA0719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6A6A6"/>
            <w:vAlign w:val="center"/>
          </w:tcPr>
          <w:p w14:paraId="1F33C58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02E24B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6A6A6"/>
            <w:vAlign w:val="center"/>
          </w:tcPr>
          <w:p w14:paraId="254425D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6A6A6"/>
            <w:vAlign w:val="center"/>
          </w:tcPr>
          <w:p w14:paraId="426BEE3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7646F5EA" w14:textId="77777777" w:rsidR="00E24D58" w:rsidRPr="00F13EC6" w:rsidRDefault="00E24D58" w:rsidP="00F13EC6">
      <w:pPr>
        <w:spacing w:line="276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B54F7D7" w14:textId="77777777" w:rsidR="00E24D58" w:rsidRPr="00E24D58" w:rsidRDefault="00A63820" w:rsidP="00A63820">
      <w:pPr>
        <w:widowControl w:val="0"/>
        <w:tabs>
          <w:tab w:val="left" w:pos="175"/>
        </w:tabs>
        <w:spacing w:after="160" w:line="276" w:lineRule="auto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>
        <w:rPr>
          <w:rFonts w:ascii="Garamond" w:hAnsi="Garamond" w:cs="Arial"/>
          <w:b/>
          <w:snapToGrid w:val="0"/>
          <w:sz w:val="22"/>
          <w:szCs w:val="22"/>
          <w:lang w:eastAsia="hu-HU"/>
        </w:rPr>
        <w:t>2.</w:t>
      </w:r>
      <w:r w:rsidR="00E24D58" w:rsidRPr="00E24D58">
        <w:rPr>
          <w:rFonts w:ascii="Garamond" w:hAnsi="Garamond" w:cs="Arial"/>
          <w:b/>
          <w:snapToGrid w:val="0"/>
          <w:sz w:val="22"/>
          <w:szCs w:val="22"/>
          <w:lang w:eastAsia="hu-HU"/>
        </w:rPr>
        <w:t xml:space="preserve"> Elektronikus iratok: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1265"/>
        <w:gridCol w:w="792"/>
        <w:gridCol w:w="1345"/>
        <w:gridCol w:w="1134"/>
        <w:gridCol w:w="1134"/>
        <w:gridCol w:w="1275"/>
      </w:tblGrid>
      <w:tr w:rsidR="00E24D58" w:rsidRPr="00E24D58" w14:paraId="02FFBE0E" w14:textId="77777777" w:rsidTr="0052015F">
        <w:trPr>
          <w:cantSplit/>
          <w:trHeight w:val="1043"/>
        </w:trPr>
        <w:tc>
          <w:tcPr>
            <w:tcW w:w="1560" w:type="dxa"/>
            <w:vAlign w:val="center"/>
          </w:tcPr>
          <w:p w14:paraId="25B4A0E3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 xml:space="preserve">Adattárolás helye (szoftver, adathordozó stb.)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D8CFDA2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Elektronikusan</w:t>
            </w:r>
          </w:p>
          <w:p w14:paraId="44EAE92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keletkezett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0300151B" w14:textId="30F578B0" w:rsidR="00E24D58" w:rsidRPr="00E24D58" w:rsidRDefault="00C235C3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H</w:t>
            </w:r>
            <w:r w:rsidR="00E24D58"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itelesített digitális másolat (papíralapúról szkennelve)</w:t>
            </w:r>
          </w:p>
        </w:tc>
        <w:tc>
          <w:tcPr>
            <w:tcW w:w="792" w:type="dxa"/>
            <w:vAlign w:val="center"/>
          </w:tcPr>
          <w:p w14:paraId="3536514D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Évköre</w:t>
            </w:r>
          </w:p>
        </w:tc>
        <w:tc>
          <w:tcPr>
            <w:tcW w:w="1345" w:type="dxa"/>
            <w:vAlign w:val="center"/>
          </w:tcPr>
          <w:p w14:paraId="7FD9BC0E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Iratanyag jellege (nyilvántartási számok, tételszámok stb. alapján kezelt)</w:t>
            </w:r>
          </w:p>
        </w:tc>
        <w:tc>
          <w:tcPr>
            <w:tcW w:w="1134" w:type="dxa"/>
            <w:vAlign w:val="center"/>
          </w:tcPr>
          <w:p w14:paraId="5F10680F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Terjedelme (iktatási főszám)</w:t>
            </w:r>
          </w:p>
        </w:tc>
        <w:tc>
          <w:tcPr>
            <w:tcW w:w="1134" w:type="dxa"/>
            <w:vAlign w:val="center"/>
          </w:tcPr>
          <w:p w14:paraId="1374F4C6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Selejtezendő</w:t>
            </w:r>
          </w:p>
          <w:p w14:paraId="08DF03EF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275" w:type="dxa"/>
            <w:vAlign w:val="center"/>
          </w:tcPr>
          <w:p w14:paraId="6EA69D8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Maradandó érték</w:t>
            </w:r>
          </w:p>
          <w:p w14:paraId="08F6E6C5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</w:tr>
      <w:tr w:rsidR="00E24D58" w:rsidRPr="00E24D58" w14:paraId="16C4A36B" w14:textId="77777777" w:rsidTr="0052015F">
        <w:trPr>
          <w:trHeight w:val="447"/>
        </w:trPr>
        <w:tc>
          <w:tcPr>
            <w:tcW w:w="1560" w:type="dxa"/>
            <w:vAlign w:val="center"/>
          </w:tcPr>
          <w:p w14:paraId="282AD230" w14:textId="77777777" w:rsidR="00E24D58" w:rsidRPr="00820B4D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0DCE50A3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65" w:type="dxa"/>
            <w:vAlign w:val="center"/>
          </w:tcPr>
          <w:p w14:paraId="3EF8357D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5328BFB2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45" w:type="dxa"/>
            <w:vAlign w:val="center"/>
          </w:tcPr>
          <w:p w14:paraId="5D4EEDD9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8078409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13611DD2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14:paraId="0FC1BEE2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  <w:tr w:rsidR="00E24D58" w:rsidRPr="00E24D58" w14:paraId="4E206B0E" w14:textId="77777777" w:rsidTr="0052015F">
        <w:trPr>
          <w:trHeight w:val="376"/>
        </w:trPr>
        <w:tc>
          <w:tcPr>
            <w:tcW w:w="1560" w:type="dxa"/>
            <w:vAlign w:val="center"/>
          </w:tcPr>
          <w:p w14:paraId="10BE0602" w14:textId="77777777" w:rsidR="00E24D58" w:rsidRPr="00820B4D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64F92ECD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65" w:type="dxa"/>
            <w:vAlign w:val="center"/>
          </w:tcPr>
          <w:p w14:paraId="46855187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039586D5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45" w:type="dxa"/>
            <w:vAlign w:val="center"/>
          </w:tcPr>
          <w:p w14:paraId="1A62443E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46E0AE1A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4840266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14:paraId="475CCC8F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4CB7E182" w14:textId="77777777" w:rsidR="00CE6212" w:rsidRPr="00F13EC6" w:rsidRDefault="00CE6212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</w:rPr>
      </w:pPr>
    </w:p>
    <w:p w14:paraId="455327DF" w14:textId="77777777" w:rsidR="00923F72" w:rsidRPr="00F13EC6" w:rsidRDefault="00A63820" w:rsidP="00A63820">
      <w:pPr>
        <w:spacing w:line="360" w:lineRule="auto"/>
        <w:ind w:right="567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3. </w:t>
      </w:r>
      <w:r w:rsidR="006108E0" w:rsidRPr="00F13EC6">
        <w:rPr>
          <w:rFonts w:ascii="Garamond" w:hAnsi="Garamond"/>
          <w:b/>
          <w:bCs/>
          <w:sz w:val="22"/>
          <w:szCs w:val="22"/>
        </w:rPr>
        <w:t>Az őrzött iratanyagban van-e minősített irat?</w:t>
      </w:r>
    </w:p>
    <w:p w14:paraId="222D6237" w14:textId="77777777" w:rsidR="00675108" w:rsidRDefault="00675108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</w:p>
    <w:p w14:paraId="421DA768" w14:textId="77777777" w:rsidR="00675108" w:rsidRDefault="00A63820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4</w:t>
      </w:r>
      <w:r w:rsidR="00675108">
        <w:rPr>
          <w:rFonts w:ascii="Garamond" w:hAnsi="Garamond"/>
          <w:b/>
          <w:bCs/>
          <w:sz w:val="22"/>
          <w:szCs w:val="22"/>
        </w:rPr>
        <w:t xml:space="preserve">. Az ellenőrzött szerv levéltárba kívánja-e adni az állami gazdálkodó szervezet privatizálása előtt keletkezett nem selejtezhető iratait az 1995. </w:t>
      </w:r>
      <w:proofErr w:type="gramStart"/>
      <w:r w:rsidR="00675108">
        <w:rPr>
          <w:rFonts w:ascii="Garamond" w:hAnsi="Garamond"/>
          <w:b/>
          <w:bCs/>
          <w:sz w:val="22"/>
          <w:szCs w:val="22"/>
        </w:rPr>
        <w:t>évi  LXVI</w:t>
      </w:r>
      <w:proofErr w:type="gramEnd"/>
      <w:r w:rsidR="00675108">
        <w:rPr>
          <w:rFonts w:ascii="Garamond" w:hAnsi="Garamond"/>
          <w:b/>
          <w:bCs/>
          <w:sz w:val="22"/>
          <w:szCs w:val="22"/>
        </w:rPr>
        <w:t>. tv. 34. § (3) szerint?:</w:t>
      </w:r>
    </w:p>
    <w:p w14:paraId="06AC08F1" w14:textId="77777777" w:rsidR="00423E05" w:rsidRPr="00F13EC6" w:rsidRDefault="00675108" w:rsidP="00F13EC6">
      <w:pPr>
        <w:spacing w:line="360" w:lineRule="auto"/>
        <w:ind w:right="567"/>
        <w:jc w:val="both"/>
        <w:rPr>
          <w:rFonts w:ascii="Garamond" w:hAnsi="Garamond"/>
          <w:bCs/>
          <w:sz w:val="22"/>
          <w:szCs w:val="22"/>
        </w:rPr>
      </w:pPr>
      <w:r w:rsidRPr="00675108">
        <w:rPr>
          <w:rFonts w:ascii="Garamond" w:hAnsi="Garamond"/>
          <w:b/>
          <w:bCs/>
          <w:sz w:val="22"/>
          <w:szCs w:val="22"/>
        </w:rPr>
        <w:t>a) amennyiben az iratok levéltári átadásra kerülnek, az átadás tervezett időpontja:</w:t>
      </w:r>
    </w:p>
    <w:p w14:paraId="10DFB5F5" w14:textId="77777777" w:rsidR="00E24D58" w:rsidRDefault="00E24D58" w:rsidP="00676680">
      <w:pPr>
        <w:spacing w:line="480" w:lineRule="auto"/>
        <w:ind w:right="567"/>
        <w:jc w:val="center"/>
        <w:rPr>
          <w:rFonts w:ascii="Garamond" w:hAnsi="Garamond"/>
          <w:b/>
          <w:bCs/>
          <w:sz w:val="28"/>
          <w:szCs w:val="28"/>
          <w:u w:val="single"/>
        </w:rPr>
        <w:sectPr w:rsidR="00E24D58" w:rsidSect="00E86FD1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543884" w14:textId="77777777" w:rsidR="009D5024" w:rsidRDefault="009D5024" w:rsidP="00F13EC6">
      <w:pPr>
        <w:keepNext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470908DA" w14:textId="77777777" w:rsidR="00E24D58" w:rsidRPr="00F13EC6" w:rsidRDefault="00E24D58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Összegzés</w:t>
      </w:r>
      <w:r w:rsidR="00A92F08">
        <w:rPr>
          <w:rStyle w:val="Lbjegyzet-hivatkozs"/>
          <w:rFonts w:ascii="Garamond" w:hAnsi="Garamond"/>
          <w:b/>
          <w:bCs/>
          <w:sz w:val="28"/>
          <w:szCs w:val="28"/>
          <w:lang w:eastAsia="hu-HU"/>
        </w:rPr>
        <w:footnoteReference w:id="12"/>
      </w:r>
    </w:p>
    <w:p w14:paraId="284A3AC8" w14:textId="77777777" w:rsidR="00E77030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ab/>
      </w:r>
    </w:p>
    <w:p w14:paraId="40A5786C" w14:textId="4E297A6B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b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b/>
          <w:snapToGrid w:val="0"/>
          <w:sz w:val="22"/>
          <w:szCs w:val="22"/>
          <w:lang w:eastAsia="hu-HU"/>
        </w:rPr>
        <w:t>Az ellenőrzés során a következőket állapítottuk meg:</w:t>
      </w:r>
    </w:p>
    <w:p w14:paraId="2709B049" w14:textId="77777777" w:rsidR="00E24D58" w:rsidRPr="00E24D58" w:rsidRDefault="00E24D58" w:rsidP="00E24D58">
      <w:pPr>
        <w:autoSpaceDE w:val="0"/>
        <w:autoSpaceDN w:val="0"/>
        <w:rPr>
          <w:rFonts w:ascii="Garamond" w:eastAsia="Batang" w:hAnsi="Garamond"/>
          <w:bCs/>
          <w:sz w:val="22"/>
          <w:szCs w:val="22"/>
          <w:lang w:eastAsia="ko-KR"/>
        </w:rPr>
      </w:pPr>
    </w:p>
    <w:p w14:paraId="39BCAD52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6520399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360D222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46A3C1E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4A91159A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AF69275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05D605B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0C2371F" w14:textId="19B3EAD9" w:rsidR="009D5024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6453B0F" w14:textId="48F77914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8ECCACE" w14:textId="0F2D392D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4F71BE2" w14:textId="26F59135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5D06B82" w14:textId="17B9181F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2DF1216" w14:textId="32C5B201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54AAC4C" w14:textId="7CC0DAF0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D9C28A5" w14:textId="3ACFF45E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6DE9D5A" w14:textId="3547726B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0FD3BDB" w14:textId="5DEDF0E3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C3F1460" w14:textId="6AFD6D88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5C9692B" w14:textId="77777777" w:rsidR="009D5024" w:rsidRPr="00F13EC6" w:rsidRDefault="009D5024" w:rsidP="00F13EC6">
      <w:pPr>
        <w:spacing w:line="360" w:lineRule="auto"/>
        <w:ind w:right="567"/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F13EC6">
        <w:rPr>
          <w:rFonts w:ascii="Garamond" w:hAnsi="Garamond" w:cs="Tahoma"/>
          <w:snapToGrid w:val="0"/>
          <w:sz w:val="22"/>
          <w:szCs w:val="22"/>
          <w:lang w:eastAsia="hu-HU"/>
        </w:rPr>
        <w:t>Kérjük, hogy a privatizálás előtt keletkezett, maradandó értékű tároltatott iratokról készített irattári jegyzéket a levéltárnak megküldeni szíveskedjenek!</w:t>
      </w:r>
    </w:p>
    <w:p w14:paraId="3AD46658" w14:textId="42BDD150" w:rsidR="009D5024" w:rsidRDefault="009D5024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713CEEB" w14:textId="1DF5D395" w:rsidR="00E77030" w:rsidRDefault="00E77030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7AC2B62B" w14:textId="77777777" w:rsidR="00E77030" w:rsidRDefault="00E77030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1672201" w14:textId="77777777" w:rsidR="009D5024" w:rsidRPr="00E24D58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C902048" w14:textId="77777777" w:rsidR="00E24D58" w:rsidRPr="00E24D58" w:rsidRDefault="00E24D58" w:rsidP="00E24D58">
      <w:pPr>
        <w:keepNext/>
        <w:widowControl w:val="0"/>
        <w:tabs>
          <w:tab w:val="left" w:pos="175"/>
        </w:tabs>
        <w:spacing w:line="360" w:lineRule="auto"/>
        <w:outlineLvl w:val="1"/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</w:pPr>
      <w:r w:rsidRPr="00E24D58"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  <w:t>Kelt.:</w:t>
      </w:r>
    </w:p>
    <w:p w14:paraId="70335288" w14:textId="77777777" w:rsidR="00E24D58" w:rsidRPr="00E24D58" w:rsidRDefault="00E24D58" w:rsidP="00E24D58">
      <w:pPr>
        <w:widowControl w:val="0"/>
        <w:numPr>
          <w:ilvl w:val="0"/>
          <w:numId w:val="18"/>
        </w:numPr>
        <w:tabs>
          <w:tab w:val="left" w:pos="175"/>
          <w:tab w:val="center" w:pos="2268"/>
          <w:tab w:val="center" w:pos="6237"/>
        </w:tabs>
        <w:spacing w:after="160" w:line="360" w:lineRule="auto"/>
        <w:contextualSpacing/>
        <w:jc w:val="center"/>
        <w:rPr>
          <w:rFonts w:ascii="Garamond" w:eastAsia="Calibri" w:hAnsi="Garamond" w:cs="Tahoma"/>
          <w:snapToGrid w:val="0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7"/>
        <w:gridCol w:w="3025"/>
      </w:tblGrid>
      <w:tr w:rsidR="00E24D58" w:rsidRPr="00E24D58" w14:paraId="354B79A8" w14:textId="77777777" w:rsidTr="0092230B">
        <w:trPr>
          <w:trHeight w:val="465"/>
        </w:trPr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</w:tcPr>
          <w:p w14:paraId="7BF211D4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highlight w:val="yellow"/>
                <w:lang w:eastAsia="hu-HU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14:paraId="10A2FDE9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P.H.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57F38BE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</w:tr>
      <w:tr w:rsidR="00E24D58" w:rsidRPr="00E24D58" w14:paraId="705158DC" w14:textId="77777777" w:rsidTr="0092230B">
        <w:trPr>
          <w:trHeight w:val="465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2B870038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Magyar Nemzeti Levéltár</w:t>
            </w:r>
          </w:p>
          <w:p w14:paraId="7520242E" w14:textId="48DD1EDB" w:rsidR="00E24D58" w:rsidRPr="00E24D58" w:rsidRDefault="00A30523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A30523">
              <w:rPr>
                <w:rFonts w:ascii="Garamond" w:hAnsi="Garamond" w:cs="Tahoma"/>
                <w:snapToGrid w:val="0"/>
                <w:lang w:eastAsia="hu-HU"/>
              </w:rPr>
              <w:t>Szabolcs-Szatmár-Bereg Vármegyei Levéltár</w:t>
            </w:r>
            <w:r w:rsidR="00E24D58" w:rsidRPr="00E24D58">
              <w:rPr>
                <w:rFonts w:ascii="Garamond" w:hAnsi="Garamond" w:cs="Tahoma"/>
                <w:snapToGrid w:val="0"/>
                <w:lang w:eastAsia="hu-HU"/>
              </w:rPr>
              <w:t xml:space="preserve"> részéről</w:t>
            </w:r>
          </w:p>
        </w:tc>
        <w:tc>
          <w:tcPr>
            <w:tcW w:w="3017" w:type="dxa"/>
            <w:vMerge/>
            <w:shd w:val="clear" w:color="auto" w:fill="auto"/>
          </w:tcPr>
          <w:p w14:paraId="6D18EF9F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auto"/>
          </w:tcPr>
          <w:p w14:paraId="70AD8AC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[szerv neve]</w:t>
            </w:r>
          </w:p>
          <w:p w14:paraId="4CB2541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részéről</w:t>
            </w:r>
          </w:p>
        </w:tc>
      </w:tr>
    </w:tbl>
    <w:p w14:paraId="7BCAF3F1" w14:textId="77777777" w:rsidR="00765D12" w:rsidRPr="00F13EC6" w:rsidRDefault="00765D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sectPr w:rsidR="00765D12" w:rsidRPr="00F13EC6" w:rsidSect="00E86FD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A992A" w14:textId="77777777" w:rsidR="007A6978" w:rsidRDefault="007A6978">
      <w:r>
        <w:separator/>
      </w:r>
    </w:p>
  </w:endnote>
  <w:endnote w:type="continuationSeparator" w:id="0">
    <w:p w14:paraId="6EEE9F04" w14:textId="77777777" w:rsidR="007A6978" w:rsidRDefault="007A6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9496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2BB70915" w14:textId="77777777" w:rsidR="001D1061" w:rsidRPr="00820B4D" w:rsidRDefault="001D1061">
        <w:pPr>
          <w:pStyle w:val="llb"/>
          <w:jc w:val="center"/>
          <w:rPr>
            <w:rFonts w:ascii="Garamond" w:hAnsi="Garamond"/>
            <w:sz w:val="22"/>
            <w:szCs w:val="22"/>
          </w:rPr>
        </w:pPr>
        <w:r w:rsidRPr="00820B4D">
          <w:rPr>
            <w:rFonts w:ascii="Garamond" w:hAnsi="Garamond"/>
            <w:sz w:val="22"/>
            <w:szCs w:val="22"/>
          </w:rPr>
          <w:fldChar w:fldCharType="begin"/>
        </w:r>
        <w:r w:rsidRPr="00820B4D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820B4D">
          <w:rPr>
            <w:rFonts w:ascii="Garamond" w:hAnsi="Garamond"/>
            <w:sz w:val="22"/>
            <w:szCs w:val="22"/>
          </w:rPr>
          <w:fldChar w:fldCharType="separate"/>
        </w:r>
        <w:r w:rsidR="004462D8">
          <w:rPr>
            <w:rFonts w:ascii="Garamond" w:hAnsi="Garamond"/>
            <w:noProof/>
            <w:sz w:val="22"/>
            <w:szCs w:val="22"/>
          </w:rPr>
          <w:t>4</w:t>
        </w:r>
        <w:r w:rsidRPr="00820B4D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27E4321D" w14:textId="77777777" w:rsidR="001D1061" w:rsidRDefault="001D106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B521F" w14:textId="77777777" w:rsidR="009D5024" w:rsidRPr="00F13EC6" w:rsidRDefault="00DB3035">
    <w:pPr>
      <w:pStyle w:val="llb"/>
      <w:jc w:val="center"/>
      <w:rPr>
        <w:rFonts w:ascii="Garamond" w:hAnsi="Garamond"/>
        <w:sz w:val="22"/>
        <w:szCs w:val="22"/>
      </w:rPr>
    </w:pPr>
    <w:r w:rsidRPr="00F13EC6">
      <w:rPr>
        <w:rFonts w:ascii="Garamond" w:hAnsi="Garamond"/>
        <w:sz w:val="22"/>
        <w:szCs w:val="22"/>
      </w:rPr>
      <w:fldChar w:fldCharType="begin"/>
    </w:r>
    <w:r w:rsidR="009D5024" w:rsidRPr="00F13EC6">
      <w:rPr>
        <w:rFonts w:ascii="Garamond" w:hAnsi="Garamond"/>
        <w:sz w:val="22"/>
        <w:szCs w:val="22"/>
      </w:rPr>
      <w:instrText>PAGE   \* MERGEFORMAT</w:instrText>
    </w:r>
    <w:r w:rsidRPr="00F13EC6">
      <w:rPr>
        <w:rFonts w:ascii="Garamond" w:hAnsi="Garamond"/>
        <w:sz w:val="22"/>
        <w:szCs w:val="22"/>
      </w:rPr>
      <w:fldChar w:fldCharType="separate"/>
    </w:r>
    <w:r w:rsidR="004462D8">
      <w:rPr>
        <w:rFonts w:ascii="Garamond" w:hAnsi="Garamond"/>
        <w:noProof/>
        <w:sz w:val="22"/>
        <w:szCs w:val="22"/>
      </w:rPr>
      <w:t>6</w:t>
    </w:r>
    <w:r w:rsidRPr="00F13EC6">
      <w:rPr>
        <w:rFonts w:ascii="Garamond" w:hAnsi="Garamond"/>
        <w:sz w:val="22"/>
        <w:szCs w:val="22"/>
      </w:rPr>
      <w:fldChar w:fldCharType="end"/>
    </w:r>
  </w:p>
  <w:p w14:paraId="2ECA5517" w14:textId="77777777" w:rsidR="00ED52D6" w:rsidRDefault="00ED52D6">
    <w:pPr>
      <w:pStyle w:val="llb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A95B7" w14:textId="77777777" w:rsidR="007A6978" w:rsidRDefault="007A6978">
      <w:r>
        <w:separator/>
      </w:r>
    </w:p>
  </w:footnote>
  <w:footnote w:type="continuationSeparator" w:id="0">
    <w:p w14:paraId="36D32C57" w14:textId="77777777" w:rsidR="007A6978" w:rsidRDefault="007A6978">
      <w:r>
        <w:continuationSeparator/>
      </w:r>
    </w:p>
  </w:footnote>
  <w:footnote w:id="1">
    <w:p w14:paraId="68F283E6" w14:textId="77777777" w:rsidR="00CA1E12" w:rsidRPr="001133C5" w:rsidRDefault="00CA1E12" w:rsidP="00CA1E12">
      <w:pPr>
        <w:pStyle w:val="Lbjegyzetszveg"/>
        <w:jc w:val="both"/>
        <w:rPr>
          <w:rFonts w:ascii="Garamond" w:hAnsi="Garamond"/>
        </w:rPr>
      </w:pPr>
    </w:p>
  </w:footnote>
  <w:footnote w:id="2">
    <w:p w14:paraId="3ABB058B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Pl. átmeneti, központi. Több központi esetén I., II, stb.</w:t>
      </w:r>
    </w:p>
  </w:footnote>
  <w:footnote w:id="3">
    <w:p w14:paraId="33D06A0E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+19 C fok és kb. 50–55 % páratartalom ideális.</w:t>
      </w:r>
    </w:p>
  </w:footnote>
  <w:footnote w:id="4">
    <w:p w14:paraId="5D817CA4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világítótestek távolsága az iratoktól min. 1m.</w:t>
      </w:r>
    </w:p>
  </w:footnote>
  <w:footnote w:id="5">
    <w:p w14:paraId="4B978C73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Por- és szennyeződésmentes.</w:t>
      </w:r>
    </w:p>
  </w:footnote>
  <w:footnote w:id="6">
    <w:p w14:paraId="0FF3EEB3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Szempont, hogy tart-e vagy sem az épületnél, a raktárnál rendszeresen gyakorlatot a tűzoltóság. Vizsgálandó és figyelembe veendő, hogy vannak-e kiépített (szabványosan jelzett) menekülési útvonalak, annak-e tűzgátló falak vagy tűzszakaszok? </w:t>
      </w:r>
      <w:r w:rsidRPr="001133C5">
        <w:rPr>
          <w:rFonts w:ascii="Garamond" w:hAnsi="Garamond"/>
          <w:iCs/>
        </w:rPr>
        <w:t>Tűzvédelmi szabályzat és kézi porral oltó készülék megléte alapfeltétel.</w:t>
      </w:r>
    </w:p>
  </w:footnote>
  <w:footnote w:id="7">
    <w:p w14:paraId="1C18F11E" w14:textId="77777777" w:rsidR="007A4B82" w:rsidRPr="00F13EC6" w:rsidRDefault="007A4B82" w:rsidP="00F13EC6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="007137A7">
        <w:rPr>
          <w:rFonts w:ascii="Garamond" w:hAnsi="Garamond"/>
        </w:rPr>
        <w:t xml:space="preserve">Az ellenőrzött szerv és jogelődei </w:t>
      </w:r>
      <w:r w:rsidRPr="00F13EC6">
        <w:rPr>
          <w:rFonts w:ascii="Garamond" w:hAnsi="Garamond"/>
        </w:rPr>
        <w:t>önállóan tüntetendők fel kis abc betűkkel. A felsorolás elkülönítése, 1/a X szerv, 1/b XX szerv, 1/c XXX szerv stb.)</w:t>
      </w:r>
    </w:p>
  </w:footnote>
  <w:footnote w:id="8">
    <w:p w14:paraId="03E6C632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Az előző táblázatban megadott sorszámoknak egyeznie kell!</w:t>
      </w:r>
    </w:p>
  </w:footnote>
  <w:footnote w:id="9">
    <w:p w14:paraId="474E2BC7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 xml:space="preserve">A szerv organogramja alapján, X Hivatal Y Főosztály Z Osztálya. </w:t>
      </w:r>
    </w:p>
  </w:footnote>
  <w:footnote w:id="10">
    <w:p w14:paraId="1CF2534D" w14:textId="77777777" w:rsidR="006225A4" w:rsidRPr="006225A4" w:rsidRDefault="006225A4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Pr="006225A4">
        <w:rPr>
          <w:rFonts w:ascii="Garamond" w:hAnsi="Garamond"/>
        </w:rPr>
        <w:t>Amilyen módon az irattárban el vannak helyezve az iratok (pl. dobozban, dossziéban,</w:t>
      </w:r>
      <w:r w:rsidRPr="006225A4">
        <w:rPr>
          <w:rFonts w:ascii="Garamond" w:hAnsi="Garamond"/>
          <w:lang w:val="en-US"/>
        </w:rPr>
        <w:t xml:space="preserve"> </w:t>
      </w:r>
      <w:r w:rsidRPr="006225A4">
        <w:rPr>
          <w:rFonts w:ascii="Garamond" w:hAnsi="Garamond"/>
        </w:rPr>
        <w:t>tételszám szerint külön</w:t>
      </w:r>
      <w:r w:rsidRPr="006225A4">
        <w:rPr>
          <w:rFonts w:ascii="Garamond" w:hAnsi="Garamond"/>
          <w:lang w:val="en-US"/>
        </w:rPr>
        <w:t xml:space="preserve"> stb.)</w:t>
      </w:r>
    </w:p>
  </w:footnote>
  <w:footnote w:id="11">
    <w:p w14:paraId="17727AEE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szerv működésének évköre -tól -ig.</w:t>
      </w:r>
    </w:p>
  </w:footnote>
  <w:footnote w:id="12">
    <w:p w14:paraId="1DE2BAA7" w14:textId="77777777" w:rsidR="00A92F08" w:rsidRDefault="00A92F0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33C5">
        <w:rPr>
          <w:rFonts w:ascii="Garamond" w:hAnsi="Garamond"/>
        </w:rPr>
        <w:t>Levéltár tölti 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5E48C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67F4EEF1" wp14:editId="3A7F75B5">
          <wp:simplePos x="0" y="0"/>
          <wp:positionH relativeFrom="margin">
            <wp:posOffset>2044065</wp:posOffset>
          </wp:positionH>
          <wp:positionV relativeFrom="margin">
            <wp:posOffset>-535305</wp:posOffset>
          </wp:positionV>
          <wp:extent cx="1752600" cy="539750"/>
          <wp:effectExtent l="19050" t="0" r="0" b="0"/>
          <wp:wrapSquare wrapText="bothSides"/>
          <wp:docPr id="6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8FE2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46D378A5" wp14:editId="39C82E41">
          <wp:simplePos x="0" y="0"/>
          <wp:positionH relativeFrom="margin">
            <wp:posOffset>2019935</wp:posOffset>
          </wp:positionH>
          <wp:positionV relativeFrom="margin">
            <wp:posOffset>-559435</wp:posOffset>
          </wp:positionV>
          <wp:extent cx="1752600" cy="539750"/>
          <wp:effectExtent l="19050" t="0" r="0" b="0"/>
          <wp:wrapSquare wrapText="bothSides"/>
          <wp:docPr id="5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5F43" w14:textId="77777777" w:rsidR="000E5A2D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4FA3450F" wp14:editId="459D3B4C">
          <wp:simplePos x="0" y="0"/>
          <wp:positionH relativeFrom="margin">
            <wp:posOffset>2034540</wp:posOffset>
          </wp:positionH>
          <wp:positionV relativeFrom="margin">
            <wp:posOffset>-528955</wp:posOffset>
          </wp:positionV>
          <wp:extent cx="1752600" cy="539750"/>
          <wp:effectExtent l="19050" t="0" r="0" b="0"/>
          <wp:wrapSquare wrapText="bothSides"/>
          <wp:docPr id="4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82B7D"/>
    <w:multiLevelType w:val="hybridMultilevel"/>
    <w:tmpl w:val="15141B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A43"/>
    <w:multiLevelType w:val="hybridMultilevel"/>
    <w:tmpl w:val="D938B5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BF5"/>
    <w:multiLevelType w:val="hybridMultilevel"/>
    <w:tmpl w:val="B1242114"/>
    <w:lvl w:ilvl="0" w:tplc="3A82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AE0"/>
    <w:multiLevelType w:val="hybridMultilevel"/>
    <w:tmpl w:val="8EB2E160"/>
    <w:lvl w:ilvl="0" w:tplc="B2669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6623"/>
    <w:multiLevelType w:val="hybridMultilevel"/>
    <w:tmpl w:val="E6A83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4848"/>
    <w:multiLevelType w:val="hybridMultilevel"/>
    <w:tmpl w:val="676AED12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69E0"/>
    <w:multiLevelType w:val="hybridMultilevel"/>
    <w:tmpl w:val="F8D0E4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58D"/>
    <w:multiLevelType w:val="hybridMultilevel"/>
    <w:tmpl w:val="9A924000"/>
    <w:lvl w:ilvl="0" w:tplc="5FEA2652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78CB"/>
    <w:multiLevelType w:val="hybridMultilevel"/>
    <w:tmpl w:val="A5A65B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34F0C"/>
    <w:multiLevelType w:val="hybridMultilevel"/>
    <w:tmpl w:val="81F289F2"/>
    <w:lvl w:ilvl="0" w:tplc="996C2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0A6D"/>
    <w:multiLevelType w:val="hybridMultilevel"/>
    <w:tmpl w:val="8CB22BFE"/>
    <w:lvl w:ilvl="0" w:tplc="FAE24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478B"/>
    <w:multiLevelType w:val="hybridMultilevel"/>
    <w:tmpl w:val="9E0A7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039AF"/>
    <w:multiLevelType w:val="hybridMultilevel"/>
    <w:tmpl w:val="45903544"/>
    <w:lvl w:ilvl="0" w:tplc="F9B408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32056"/>
    <w:multiLevelType w:val="hybridMultilevel"/>
    <w:tmpl w:val="714E248C"/>
    <w:lvl w:ilvl="0" w:tplc="951E0DF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FC1C25"/>
    <w:multiLevelType w:val="hybridMultilevel"/>
    <w:tmpl w:val="029446E0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6100D"/>
    <w:multiLevelType w:val="hybridMultilevel"/>
    <w:tmpl w:val="5EF40FCE"/>
    <w:lvl w:ilvl="0" w:tplc="8ECA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60F56"/>
    <w:multiLevelType w:val="hybridMultilevel"/>
    <w:tmpl w:val="2A6CB4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2E01"/>
    <w:multiLevelType w:val="hybridMultilevel"/>
    <w:tmpl w:val="610A1984"/>
    <w:lvl w:ilvl="0" w:tplc="28047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810210">
    <w:abstractNumId w:val="15"/>
  </w:num>
  <w:num w:numId="2" w16cid:durableId="1430352867">
    <w:abstractNumId w:val="9"/>
  </w:num>
  <w:num w:numId="3" w16cid:durableId="305665698">
    <w:abstractNumId w:val="10"/>
  </w:num>
  <w:num w:numId="4" w16cid:durableId="28073438">
    <w:abstractNumId w:val="11"/>
  </w:num>
  <w:num w:numId="5" w16cid:durableId="1087507477">
    <w:abstractNumId w:val="1"/>
  </w:num>
  <w:num w:numId="6" w16cid:durableId="702831844">
    <w:abstractNumId w:val="0"/>
  </w:num>
  <w:num w:numId="7" w16cid:durableId="762729302">
    <w:abstractNumId w:val="13"/>
  </w:num>
  <w:num w:numId="8" w16cid:durableId="451897936">
    <w:abstractNumId w:val="14"/>
  </w:num>
  <w:num w:numId="9" w16cid:durableId="491139647">
    <w:abstractNumId w:val="6"/>
  </w:num>
  <w:num w:numId="10" w16cid:durableId="1567913018">
    <w:abstractNumId w:val="5"/>
  </w:num>
  <w:num w:numId="11" w16cid:durableId="1802651936">
    <w:abstractNumId w:val="17"/>
  </w:num>
  <w:num w:numId="12" w16cid:durableId="1924415652">
    <w:abstractNumId w:val="16"/>
  </w:num>
  <w:num w:numId="13" w16cid:durableId="946623068">
    <w:abstractNumId w:val="4"/>
  </w:num>
  <w:num w:numId="14" w16cid:durableId="1057440177">
    <w:abstractNumId w:val="12"/>
  </w:num>
  <w:num w:numId="15" w16cid:durableId="1770392547">
    <w:abstractNumId w:val="2"/>
  </w:num>
  <w:num w:numId="16" w16cid:durableId="1679114043">
    <w:abstractNumId w:val="3"/>
  </w:num>
  <w:num w:numId="17" w16cid:durableId="1945764115">
    <w:abstractNumId w:val="8"/>
  </w:num>
  <w:num w:numId="18" w16cid:durableId="15803634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Norm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C"/>
    <w:rsid w:val="00037C41"/>
    <w:rsid w:val="00063EA5"/>
    <w:rsid w:val="00073F86"/>
    <w:rsid w:val="00082C13"/>
    <w:rsid w:val="000A13C7"/>
    <w:rsid w:val="000D065C"/>
    <w:rsid w:val="000E0B23"/>
    <w:rsid w:val="000E5A2D"/>
    <w:rsid w:val="0010378C"/>
    <w:rsid w:val="00113E2F"/>
    <w:rsid w:val="00115741"/>
    <w:rsid w:val="00127FFA"/>
    <w:rsid w:val="00135E67"/>
    <w:rsid w:val="00147740"/>
    <w:rsid w:val="001D1061"/>
    <w:rsid w:val="001E2FFF"/>
    <w:rsid w:val="001F3B93"/>
    <w:rsid w:val="00220219"/>
    <w:rsid w:val="00261E53"/>
    <w:rsid w:val="002628E5"/>
    <w:rsid w:val="00293816"/>
    <w:rsid w:val="002A3D20"/>
    <w:rsid w:val="002A6100"/>
    <w:rsid w:val="002A7563"/>
    <w:rsid w:val="002B2366"/>
    <w:rsid w:val="002C42EE"/>
    <w:rsid w:val="002C44AE"/>
    <w:rsid w:val="002D58FC"/>
    <w:rsid w:val="00324309"/>
    <w:rsid w:val="0034634E"/>
    <w:rsid w:val="003715C1"/>
    <w:rsid w:val="003C04A4"/>
    <w:rsid w:val="003D71E6"/>
    <w:rsid w:val="003E4BE9"/>
    <w:rsid w:val="00410532"/>
    <w:rsid w:val="00423E05"/>
    <w:rsid w:val="00425DA4"/>
    <w:rsid w:val="004462D8"/>
    <w:rsid w:val="004B75E1"/>
    <w:rsid w:val="004F3757"/>
    <w:rsid w:val="004F466E"/>
    <w:rsid w:val="0051261D"/>
    <w:rsid w:val="0052015F"/>
    <w:rsid w:val="005A0476"/>
    <w:rsid w:val="005B3486"/>
    <w:rsid w:val="005B4D56"/>
    <w:rsid w:val="005B68DF"/>
    <w:rsid w:val="00601F21"/>
    <w:rsid w:val="0060573A"/>
    <w:rsid w:val="006108E0"/>
    <w:rsid w:val="006225A4"/>
    <w:rsid w:val="0064564E"/>
    <w:rsid w:val="00653A88"/>
    <w:rsid w:val="006608F7"/>
    <w:rsid w:val="00665002"/>
    <w:rsid w:val="00675108"/>
    <w:rsid w:val="00676680"/>
    <w:rsid w:val="006C6DFA"/>
    <w:rsid w:val="006E567D"/>
    <w:rsid w:val="007137A7"/>
    <w:rsid w:val="00721A0A"/>
    <w:rsid w:val="00765D12"/>
    <w:rsid w:val="007A4B82"/>
    <w:rsid w:val="007A6978"/>
    <w:rsid w:val="007E6756"/>
    <w:rsid w:val="00820B4D"/>
    <w:rsid w:val="00826B91"/>
    <w:rsid w:val="00876FC1"/>
    <w:rsid w:val="008920BC"/>
    <w:rsid w:val="008C54B7"/>
    <w:rsid w:val="008F0EDE"/>
    <w:rsid w:val="008F1281"/>
    <w:rsid w:val="008F16C9"/>
    <w:rsid w:val="008F22EE"/>
    <w:rsid w:val="00917757"/>
    <w:rsid w:val="0092230B"/>
    <w:rsid w:val="00923F72"/>
    <w:rsid w:val="00950847"/>
    <w:rsid w:val="0096204E"/>
    <w:rsid w:val="009B1E04"/>
    <w:rsid w:val="009C5832"/>
    <w:rsid w:val="009D5024"/>
    <w:rsid w:val="00A12300"/>
    <w:rsid w:val="00A130DC"/>
    <w:rsid w:val="00A272DE"/>
    <w:rsid w:val="00A30523"/>
    <w:rsid w:val="00A3627C"/>
    <w:rsid w:val="00A63820"/>
    <w:rsid w:val="00A91C85"/>
    <w:rsid w:val="00A92F08"/>
    <w:rsid w:val="00B05E3E"/>
    <w:rsid w:val="00B06171"/>
    <w:rsid w:val="00B30053"/>
    <w:rsid w:val="00B55B2C"/>
    <w:rsid w:val="00BD08D7"/>
    <w:rsid w:val="00BF3CFD"/>
    <w:rsid w:val="00C235C3"/>
    <w:rsid w:val="00C27C6A"/>
    <w:rsid w:val="00C432DB"/>
    <w:rsid w:val="00C46E6C"/>
    <w:rsid w:val="00C477AB"/>
    <w:rsid w:val="00C63D49"/>
    <w:rsid w:val="00C8132E"/>
    <w:rsid w:val="00CA1E12"/>
    <w:rsid w:val="00CC196E"/>
    <w:rsid w:val="00CE6212"/>
    <w:rsid w:val="00D114F4"/>
    <w:rsid w:val="00D12A71"/>
    <w:rsid w:val="00D36C77"/>
    <w:rsid w:val="00D72F86"/>
    <w:rsid w:val="00D92FCF"/>
    <w:rsid w:val="00DB3035"/>
    <w:rsid w:val="00DF1FE6"/>
    <w:rsid w:val="00E24D58"/>
    <w:rsid w:val="00E32B47"/>
    <w:rsid w:val="00E51596"/>
    <w:rsid w:val="00E77030"/>
    <w:rsid w:val="00E8097C"/>
    <w:rsid w:val="00E86FD1"/>
    <w:rsid w:val="00ED52D6"/>
    <w:rsid w:val="00F13EC6"/>
    <w:rsid w:val="00F3346D"/>
    <w:rsid w:val="00F66D36"/>
    <w:rsid w:val="00FB51CC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DB96D7"/>
  <w15:docId w15:val="{F06BC9F4-596F-4633-8F0D-DA438FA6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035"/>
    <w:rPr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DB303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B3035"/>
    <w:rPr>
      <w:rFonts w:ascii="Courier New" w:hAnsi="Courier New" w:cs="Courier New"/>
    </w:rPr>
  </w:style>
  <w:style w:type="character" w:customStyle="1" w:styleId="WW8Num1z2">
    <w:name w:val="WW8Num1z2"/>
    <w:rsid w:val="00DB3035"/>
    <w:rPr>
      <w:rFonts w:ascii="Wingdings" w:hAnsi="Wingdings" w:cs="Wingdings"/>
    </w:rPr>
  </w:style>
  <w:style w:type="character" w:customStyle="1" w:styleId="WW8Num1z3">
    <w:name w:val="WW8Num1z3"/>
    <w:rsid w:val="00DB3035"/>
    <w:rPr>
      <w:rFonts w:ascii="Symbol" w:hAnsi="Symbol" w:cs="Symbol"/>
    </w:rPr>
  </w:style>
  <w:style w:type="character" w:customStyle="1" w:styleId="Bekezdsalapbettpusa1">
    <w:name w:val="Bekezdés alapbetűtípusa1"/>
    <w:rsid w:val="00DB3035"/>
  </w:style>
  <w:style w:type="character" w:styleId="Oldalszm">
    <w:name w:val="page number"/>
    <w:basedOn w:val="Bekezdsalapbettpusa1"/>
    <w:rsid w:val="00DB3035"/>
  </w:style>
  <w:style w:type="paragraph" w:customStyle="1" w:styleId="Cmsor">
    <w:name w:val="Címsor"/>
    <w:basedOn w:val="Norml"/>
    <w:next w:val="Szvegtrzs"/>
    <w:rsid w:val="00DB3035"/>
    <w:pPr>
      <w:spacing w:line="480" w:lineRule="auto"/>
      <w:ind w:right="567"/>
      <w:jc w:val="center"/>
    </w:pPr>
    <w:rPr>
      <w:b/>
      <w:sz w:val="32"/>
    </w:rPr>
  </w:style>
  <w:style w:type="paragraph" w:styleId="Szvegtrzs">
    <w:name w:val="Body Text"/>
    <w:basedOn w:val="Norml"/>
    <w:rsid w:val="00DB3035"/>
    <w:pPr>
      <w:spacing w:line="480" w:lineRule="auto"/>
      <w:ind w:right="567"/>
      <w:jc w:val="both"/>
    </w:pPr>
  </w:style>
  <w:style w:type="paragraph" w:styleId="Lista">
    <w:name w:val="List"/>
    <w:basedOn w:val="Szvegtrzs"/>
    <w:rsid w:val="00DB3035"/>
    <w:rPr>
      <w:rFonts w:cs="Mangal"/>
    </w:rPr>
  </w:style>
  <w:style w:type="paragraph" w:styleId="Kpalrs">
    <w:name w:val="caption"/>
    <w:basedOn w:val="Norml"/>
    <w:qFormat/>
    <w:rsid w:val="00DB30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DB3035"/>
    <w:pPr>
      <w:suppressLineNumbers/>
    </w:pPr>
    <w:rPr>
      <w:rFonts w:cs="Mangal"/>
    </w:rPr>
  </w:style>
  <w:style w:type="paragraph" w:styleId="llb">
    <w:name w:val="footer"/>
    <w:basedOn w:val="Norml"/>
    <w:link w:val="llbChar"/>
    <w:uiPriority w:val="99"/>
    <w:rsid w:val="00DB3035"/>
    <w:pPr>
      <w:tabs>
        <w:tab w:val="center" w:pos="4536"/>
        <w:tab w:val="right" w:pos="9072"/>
      </w:tabs>
    </w:pPr>
  </w:style>
  <w:style w:type="paragraph" w:styleId="lfej">
    <w:name w:val="header"/>
    <w:basedOn w:val="Norml"/>
    <w:rsid w:val="00DB3035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rsid w:val="00DB3035"/>
    <w:pPr>
      <w:spacing w:line="480" w:lineRule="auto"/>
      <w:ind w:right="567"/>
    </w:pPr>
  </w:style>
  <w:style w:type="paragraph" w:customStyle="1" w:styleId="Tblzattartalom">
    <w:name w:val="Táblázattartalom"/>
    <w:basedOn w:val="Norml"/>
    <w:rsid w:val="00DB3035"/>
    <w:pPr>
      <w:suppressLineNumbers/>
    </w:pPr>
  </w:style>
  <w:style w:type="paragraph" w:customStyle="1" w:styleId="Tblzatfejlc">
    <w:name w:val="Táblázatfejléc"/>
    <w:basedOn w:val="Tblzattartalom"/>
    <w:rsid w:val="00DB303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B3035"/>
  </w:style>
  <w:style w:type="paragraph" w:styleId="Buborkszveg">
    <w:name w:val="Balloon Text"/>
    <w:basedOn w:val="Norml"/>
    <w:link w:val="BuborkszvegChar"/>
    <w:uiPriority w:val="99"/>
    <w:semiHidden/>
    <w:unhideWhenUsed/>
    <w:rsid w:val="00127FF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27FFA"/>
    <w:rPr>
      <w:rFonts w:ascii="Segoe UI" w:hAnsi="Segoe UI" w:cs="Segoe UI"/>
      <w:sz w:val="18"/>
      <w:szCs w:val="18"/>
      <w:lang w:eastAsia="zh-CN"/>
    </w:rPr>
  </w:style>
  <w:style w:type="character" w:styleId="Jegyzethivatkozs">
    <w:name w:val="annotation reference"/>
    <w:unhideWhenUsed/>
    <w:rsid w:val="00A130D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30DC"/>
    <w:rPr>
      <w:sz w:val="20"/>
    </w:rPr>
  </w:style>
  <w:style w:type="character" w:customStyle="1" w:styleId="JegyzetszvegChar">
    <w:name w:val="Jegyzetszöveg Char"/>
    <w:link w:val="Jegyzetszveg"/>
    <w:rsid w:val="00A130D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30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30DC"/>
    <w:rPr>
      <w:b/>
      <w:bCs/>
      <w:lang w:eastAsia="zh-CN"/>
    </w:rPr>
  </w:style>
  <w:style w:type="character" w:customStyle="1" w:styleId="llbChar">
    <w:name w:val="Élőláb Char"/>
    <w:link w:val="llb"/>
    <w:uiPriority w:val="99"/>
    <w:rsid w:val="00CC196E"/>
    <w:rPr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F0EDE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1E12"/>
    <w:rPr>
      <w:sz w:val="20"/>
    </w:rPr>
  </w:style>
  <w:style w:type="character" w:customStyle="1" w:styleId="LbjegyzetszvegChar">
    <w:name w:val="Lábjegyzetszöveg Char"/>
    <w:link w:val="Lbjegyzetszveg"/>
    <w:uiPriority w:val="99"/>
    <w:semiHidden/>
    <w:rsid w:val="00CA1E12"/>
    <w:rPr>
      <w:lang w:eastAsia="zh-CN"/>
    </w:rPr>
  </w:style>
  <w:style w:type="character" w:styleId="Lbjegyzet-hivatkozs">
    <w:name w:val="footnote reference"/>
    <w:semiHidden/>
    <w:rsid w:val="005B68DF"/>
    <w:rPr>
      <w:vertAlign w:val="superscript"/>
    </w:rPr>
  </w:style>
  <w:style w:type="paragraph" w:styleId="Vltozat">
    <w:name w:val="Revision"/>
    <w:hidden/>
    <w:uiPriority w:val="99"/>
    <w:semiHidden/>
    <w:rsid w:val="008F1281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933A-A518-48E3-A53F-86D34562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496</Words>
  <Characters>3427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Magyar Országos Levéltár</dc:creator>
  <cp:lastModifiedBy>Verdes Mihály György</cp:lastModifiedBy>
  <cp:revision>2</cp:revision>
  <cp:lastPrinted>2011-03-16T06:37:00Z</cp:lastPrinted>
  <dcterms:created xsi:type="dcterms:W3CDTF">2025-02-12T12:10:00Z</dcterms:created>
  <dcterms:modified xsi:type="dcterms:W3CDTF">2025-02-12T12:10:00Z</dcterms:modified>
</cp:coreProperties>
</file>