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BE" w:rsidRDefault="002D05BE" w:rsidP="002D05BE">
      <w:pPr>
        <w:jc w:val="center"/>
        <w:rPr>
          <w:b/>
          <w:i/>
        </w:rPr>
      </w:pPr>
      <w:r>
        <w:rPr>
          <w:b/>
          <w:i/>
        </w:rPr>
        <w:t>202</w:t>
      </w:r>
      <w:r>
        <w:rPr>
          <w:b/>
          <w:i/>
        </w:rPr>
        <w:t>1</w:t>
      </w:r>
      <w:r>
        <w:rPr>
          <w:b/>
          <w:i/>
        </w:rPr>
        <w:t xml:space="preserve">. </w:t>
      </w:r>
      <w:r>
        <w:rPr>
          <w:b/>
          <w:i/>
        </w:rPr>
        <w:t>január</w:t>
      </w:r>
    </w:p>
    <w:p w:rsidR="002D05BE" w:rsidRDefault="002D05BE" w:rsidP="002D05BE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565"/>
        <w:gridCol w:w="1473"/>
        <w:gridCol w:w="991"/>
        <w:gridCol w:w="1053"/>
      </w:tblGrid>
      <w:tr w:rsidR="002D05BE" w:rsidTr="008E6110">
        <w:tc>
          <w:tcPr>
            <w:tcW w:w="0" w:type="auto"/>
          </w:tcPr>
          <w:p w:rsidR="002D05BE" w:rsidRPr="00366313" w:rsidRDefault="002D05BE" w:rsidP="008E6110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2D05BE" w:rsidRPr="00366313" w:rsidRDefault="002D05BE" w:rsidP="008E6110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2D05BE" w:rsidRPr="00366313" w:rsidRDefault="002D05BE" w:rsidP="008E6110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2D05BE" w:rsidRPr="00366313" w:rsidRDefault="002D05BE" w:rsidP="008E6110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2D05BE" w:rsidRPr="00366313" w:rsidRDefault="002D05BE" w:rsidP="008E6110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D05BE" w:rsidRDefault="002D05BE" w:rsidP="008E6110">
            <w:r>
              <w:t>Kisalföldi Szemle III.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Sopron,</w:t>
            </w:r>
          </w:p>
          <w:p w:rsidR="002D05BE" w:rsidRDefault="002D05BE" w:rsidP="008E6110">
            <w:pPr>
              <w:jc w:val="center"/>
            </w:pPr>
            <w:r>
              <w:t>2007.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21161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1-222</w:t>
            </w:r>
          </w:p>
          <w:p w:rsidR="002D05BE" w:rsidRDefault="002D05BE" w:rsidP="008E6110">
            <w:pPr>
              <w:jc w:val="center"/>
            </w:pP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D05BE" w:rsidRDefault="002D05BE" w:rsidP="008E6110">
            <w:r>
              <w:t xml:space="preserve">Horváth József – </w:t>
            </w:r>
            <w:proofErr w:type="spellStart"/>
            <w:r>
              <w:t>Dominkovits</w:t>
            </w:r>
            <w:proofErr w:type="spellEnd"/>
            <w:r>
              <w:t xml:space="preserve"> Péter: 17. századi Sopron vármegyei végrendele</w:t>
            </w:r>
            <w:r w:rsidR="00EC5C9E">
              <w:t>te</w:t>
            </w:r>
            <w:r>
              <w:t>k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Sopron,</w:t>
            </w:r>
          </w:p>
          <w:p w:rsidR="002D05BE" w:rsidRDefault="002D05BE" w:rsidP="008E6110">
            <w:pPr>
              <w:jc w:val="center"/>
            </w:pPr>
            <w:r>
              <w:t>2001.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21162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1-222</w:t>
            </w:r>
          </w:p>
          <w:p w:rsidR="002D05BE" w:rsidRDefault="002D05BE" w:rsidP="008E6110">
            <w:pPr>
              <w:jc w:val="center"/>
            </w:pP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D05BE" w:rsidRDefault="002D05BE" w:rsidP="008E6110">
            <w:r>
              <w:t>Győr vármegye nemesi k</w:t>
            </w:r>
            <w:r w:rsidR="00EC5C9E">
              <w:t>ö</w:t>
            </w:r>
            <w:r>
              <w:t xml:space="preserve">zgyűlési és törvénykezési jegyzőkönyveinek </w:t>
            </w:r>
            <w:proofErr w:type="spellStart"/>
            <w:r>
              <w:t>regesztái</w:t>
            </w:r>
            <w:proofErr w:type="spellEnd"/>
            <w:r>
              <w:t xml:space="preserve"> III. kötet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Győr,</w:t>
            </w:r>
          </w:p>
          <w:p w:rsidR="002D05BE" w:rsidRDefault="002D05BE" w:rsidP="008E6110">
            <w:pPr>
              <w:jc w:val="center"/>
            </w:pPr>
            <w:r>
              <w:t>2004.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21163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1-208</w:t>
            </w: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D05BE" w:rsidRDefault="002D05BE" w:rsidP="008E6110">
            <w:r>
              <w:t>Személyi adattár a sze</w:t>
            </w:r>
            <w:r w:rsidR="00EC5C9E">
              <w:t>g</w:t>
            </w:r>
            <w:bookmarkStart w:id="0" w:name="_GoBack"/>
            <w:bookmarkEnd w:id="0"/>
            <w:r>
              <w:t>edi polgári családok történetéhez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Szeged,</w:t>
            </w:r>
          </w:p>
          <w:p w:rsidR="002D05BE" w:rsidRDefault="002D05BE" w:rsidP="008E6110">
            <w:pPr>
              <w:jc w:val="center"/>
            </w:pPr>
            <w:r>
              <w:t>1992.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21164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1-126</w:t>
            </w: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 xml:space="preserve"> 5</w:t>
            </w:r>
          </w:p>
        </w:tc>
        <w:tc>
          <w:tcPr>
            <w:tcW w:w="0" w:type="auto"/>
          </w:tcPr>
          <w:p w:rsidR="002D05BE" w:rsidRDefault="002D05BE" w:rsidP="008E6110">
            <w:r>
              <w:t>A Zentai Történelmi Levéltár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Zenta,</w:t>
            </w:r>
          </w:p>
          <w:p w:rsidR="002D05BE" w:rsidRDefault="002D05BE" w:rsidP="008E6110">
            <w:pPr>
              <w:jc w:val="center"/>
            </w:pPr>
            <w:r>
              <w:t>2008.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21165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1-325</w:t>
            </w:r>
          </w:p>
          <w:p w:rsidR="002D05BE" w:rsidRDefault="002D05BE" w:rsidP="008E6110">
            <w:pPr>
              <w:jc w:val="center"/>
            </w:pP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D05BE" w:rsidRDefault="002D05BE" w:rsidP="008E6110">
            <w:r>
              <w:t xml:space="preserve">Baranya történelmi és honismereti folyóirat </w:t>
            </w:r>
          </w:p>
          <w:p w:rsidR="002D05BE" w:rsidRDefault="002D05BE" w:rsidP="008E6110">
            <w:r>
              <w:t>I. évf. 1988./1-2.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Pécs,</w:t>
            </w:r>
          </w:p>
          <w:p w:rsidR="002D05BE" w:rsidRDefault="002D05BE" w:rsidP="008E6110">
            <w:pPr>
              <w:jc w:val="center"/>
            </w:pPr>
            <w:r>
              <w:t>1988.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21166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1-226</w:t>
            </w:r>
          </w:p>
          <w:p w:rsidR="002D05BE" w:rsidRDefault="002D05BE" w:rsidP="008E6110">
            <w:pPr>
              <w:jc w:val="center"/>
            </w:pP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2D05BE" w:rsidRDefault="002D05BE" w:rsidP="008E6110">
            <w:r>
              <w:t>Zalai Gyűjtemény 49.</w:t>
            </w:r>
          </w:p>
          <w:p w:rsidR="002D05BE" w:rsidRDefault="002D05BE" w:rsidP="008E6110">
            <w:r>
              <w:t>„Javítva változtatni” Deák Ferenc és Zala megye 1832. évi reformjavaslatai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Zalaegerszeg,</w:t>
            </w:r>
          </w:p>
          <w:p w:rsidR="002D05BE" w:rsidRDefault="002D05BE" w:rsidP="008E6110">
            <w:pPr>
              <w:jc w:val="center"/>
            </w:pPr>
            <w:r>
              <w:t>2000.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21167</w:t>
            </w:r>
          </w:p>
        </w:tc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1-125</w:t>
            </w:r>
          </w:p>
        </w:tc>
      </w:tr>
      <w:tr w:rsidR="002D05BE" w:rsidTr="008E6110">
        <w:tc>
          <w:tcPr>
            <w:tcW w:w="0" w:type="auto"/>
          </w:tcPr>
          <w:p w:rsidR="002D05BE" w:rsidRDefault="002D05BE" w:rsidP="008E6110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2D05BE" w:rsidRDefault="00EC5C9E" w:rsidP="008E6110">
            <w:r>
              <w:t xml:space="preserve">Andreas </w:t>
            </w:r>
            <w:proofErr w:type="spellStart"/>
            <w:r>
              <w:t>Grailich</w:t>
            </w:r>
            <w:proofErr w:type="spellEnd"/>
            <w:r>
              <w:t>: Moson vármegye leírása</w:t>
            </w:r>
          </w:p>
        </w:tc>
        <w:tc>
          <w:tcPr>
            <w:tcW w:w="0" w:type="auto"/>
          </w:tcPr>
          <w:p w:rsidR="002D05BE" w:rsidRDefault="00EC5C9E" w:rsidP="008E6110">
            <w:pPr>
              <w:jc w:val="center"/>
            </w:pPr>
            <w:r>
              <w:t>Győr,</w:t>
            </w:r>
          </w:p>
          <w:p w:rsidR="00EC5C9E" w:rsidRDefault="00EC5C9E" w:rsidP="008E6110">
            <w:pPr>
              <w:jc w:val="center"/>
            </w:pPr>
            <w:r>
              <w:t>2004.</w:t>
            </w:r>
          </w:p>
        </w:tc>
        <w:tc>
          <w:tcPr>
            <w:tcW w:w="0" w:type="auto"/>
          </w:tcPr>
          <w:p w:rsidR="002D05BE" w:rsidRDefault="00EC5C9E" w:rsidP="008E6110">
            <w:pPr>
              <w:jc w:val="center"/>
            </w:pPr>
            <w:r>
              <w:t>21168</w:t>
            </w:r>
          </w:p>
        </w:tc>
        <w:tc>
          <w:tcPr>
            <w:tcW w:w="0" w:type="auto"/>
          </w:tcPr>
          <w:p w:rsidR="002D05BE" w:rsidRDefault="00EC5C9E" w:rsidP="00EC5C9E">
            <w:pPr>
              <w:jc w:val="center"/>
            </w:pPr>
            <w:r>
              <w:t>1-222</w:t>
            </w:r>
          </w:p>
          <w:p w:rsidR="00EC5C9E" w:rsidRDefault="00EC5C9E" w:rsidP="00EC5C9E"/>
        </w:tc>
      </w:tr>
    </w:tbl>
    <w:p w:rsidR="002D05BE" w:rsidRDefault="002D05BE" w:rsidP="002D05BE"/>
    <w:p w:rsidR="00D07D20" w:rsidRDefault="00D07D20"/>
    <w:sectPr w:rsidR="00D0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E"/>
    <w:rsid w:val="002D05BE"/>
    <w:rsid w:val="00D07D20"/>
    <w:rsid w:val="00E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3228"/>
  <w15:chartTrackingRefBased/>
  <w15:docId w15:val="{E80B44B0-DB97-4185-9B3D-B3E4091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05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D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Muthné Darócz Szilvi</dc:creator>
  <cp:keywords/>
  <dc:description/>
  <cp:lastModifiedBy>Muthné Darócz Szilvi</cp:lastModifiedBy>
  <cp:revision>1</cp:revision>
  <dcterms:created xsi:type="dcterms:W3CDTF">2021-02-01T12:40:00Z</dcterms:created>
  <dcterms:modified xsi:type="dcterms:W3CDTF">2021-02-01T12:53:00Z</dcterms:modified>
</cp:coreProperties>
</file>